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D7FF2" w14:textId="77777777" w:rsidR="00E921CA" w:rsidRDefault="00DA70D3" w:rsidP="00B76AC6">
      <w:pPr>
        <w:pStyle w:val="news"/>
        <w:shd w:val="clear" w:color="auto" w:fill="FFFFFF"/>
        <w:spacing w:before="0" w:beforeAutospacing="0" w:after="0" w:afterAutospacing="0"/>
        <w:ind w:left="3828"/>
        <w:jc w:val="right"/>
        <w:rPr>
          <w:b/>
          <w:color w:val="1D2129"/>
        </w:rPr>
      </w:pPr>
      <w:r w:rsidRPr="00E921CA">
        <w:rPr>
          <w:b/>
          <w:color w:val="1D2129"/>
        </w:rPr>
        <w:t>«</w:t>
      </w:r>
      <w:r w:rsidR="00B82A9F">
        <w:rPr>
          <w:b/>
          <w:color w:val="1D2129"/>
        </w:rPr>
        <w:t>Согласовано</w:t>
      </w:r>
      <w:r w:rsidRPr="00E921CA">
        <w:rPr>
          <w:b/>
          <w:color w:val="1D2129"/>
        </w:rPr>
        <w:t>»</w:t>
      </w:r>
    </w:p>
    <w:p w14:paraId="41925835" w14:textId="77777777" w:rsidR="00E40152" w:rsidRPr="00E921CA" w:rsidRDefault="00E40152" w:rsidP="00B76AC6">
      <w:pPr>
        <w:pStyle w:val="news"/>
        <w:shd w:val="clear" w:color="auto" w:fill="FFFFFF"/>
        <w:spacing w:before="0" w:beforeAutospacing="0" w:after="0" w:afterAutospacing="0"/>
        <w:ind w:left="3828"/>
        <w:jc w:val="right"/>
        <w:rPr>
          <w:b/>
          <w:color w:val="1D2129"/>
        </w:rPr>
      </w:pPr>
    </w:p>
    <w:p w14:paraId="264EB54F" w14:textId="77777777" w:rsidR="00DA70D3" w:rsidRPr="00E921CA" w:rsidRDefault="00DA70D3" w:rsidP="00B76AC6">
      <w:pPr>
        <w:pStyle w:val="news"/>
        <w:shd w:val="clear" w:color="auto" w:fill="FFFFFF"/>
        <w:spacing w:before="0" w:beforeAutospacing="0" w:after="0" w:afterAutospacing="0"/>
        <w:ind w:left="3828"/>
        <w:jc w:val="right"/>
        <w:rPr>
          <w:b/>
          <w:color w:val="1D2129"/>
          <w:sz w:val="20"/>
          <w:szCs w:val="20"/>
        </w:rPr>
      </w:pPr>
      <w:r w:rsidRPr="00E921CA">
        <w:rPr>
          <w:b/>
          <w:color w:val="1D2129"/>
          <w:sz w:val="20"/>
          <w:szCs w:val="20"/>
        </w:rPr>
        <w:t>_________</w:t>
      </w:r>
      <w:r w:rsidR="00E921CA">
        <w:rPr>
          <w:b/>
          <w:color w:val="1D2129"/>
          <w:sz w:val="20"/>
          <w:szCs w:val="20"/>
        </w:rPr>
        <w:t>______</w:t>
      </w:r>
      <w:r w:rsidRPr="00E921CA">
        <w:rPr>
          <w:b/>
          <w:color w:val="1D2129"/>
          <w:sz w:val="20"/>
          <w:szCs w:val="20"/>
        </w:rPr>
        <w:t>______________</w:t>
      </w:r>
    </w:p>
    <w:p w14:paraId="348E5930" w14:textId="77777777" w:rsidR="00DA70D3" w:rsidRPr="00E921CA" w:rsidRDefault="00DA70D3" w:rsidP="00B76AC6">
      <w:pPr>
        <w:pStyle w:val="news"/>
        <w:shd w:val="clear" w:color="auto" w:fill="FFFFFF"/>
        <w:spacing w:before="0" w:beforeAutospacing="0" w:after="0" w:afterAutospacing="0"/>
        <w:ind w:left="3828"/>
        <w:jc w:val="right"/>
        <w:rPr>
          <w:b/>
          <w:color w:val="1D2129"/>
          <w:sz w:val="20"/>
          <w:szCs w:val="20"/>
        </w:rPr>
      </w:pPr>
    </w:p>
    <w:p w14:paraId="540056D6" w14:textId="77777777" w:rsidR="00DA70D3" w:rsidRPr="00E921CA" w:rsidRDefault="00F55F23" w:rsidP="00B76AC6">
      <w:pPr>
        <w:pStyle w:val="news"/>
        <w:shd w:val="clear" w:color="auto" w:fill="FFFFFF"/>
        <w:spacing w:before="0" w:beforeAutospacing="0" w:after="0" w:afterAutospacing="0"/>
        <w:ind w:left="3828" w:right="-143"/>
        <w:jc w:val="right"/>
        <w:rPr>
          <w:color w:val="1D2129"/>
          <w:sz w:val="20"/>
          <w:szCs w:val="20"/>
        </w:rPr>
      </w:pPr>
      <w:r>
        <w:rPr>
          <w:color w:val="1D2129"/>
          <w:sz w:val="20"/>
          <w:szCs w:val="20"/>
        </w:rPr>
        <w:t>А.А. Беседин, Президент</w:t>
      </w:r>
      <w:r w:rsidR="00DA70D3" w:rsidRPr="00E921CA">
        <w:rPr>
          <w:color w:val="1D2129"/>
          <w:sz w:val="20"/>
          <w:szCs w:val="20"/>
        </w:rPr>
        <w:t xml:space="preserve"> </w:t>
      </w:r>
      <w:r w:rsidR="002974CC">
        <w:rPr>
          <w:color w:val="1D2129"/>
          <w:sz w:val="20"/>
          <w:szCs w:val="20"/>
        </w:rPr>
        <w:br/>
      </w:r>
      <w:r w:rsidR="002974CC" w:rsidRPr="002974CC">
        <w:rPr>
          <w:color w:val="1D2129"/>
          <w:sz w:val="20"/>
          <w:szCs w:val="20"/>
        </w:rPr>
        <w:t>Уральской торгово-промышленной палаты</w:t>
      </w:r>
    </w:p>
    <w:p w14:paraId="02857167" w14:textId="059FAA05" w:rsidR="008C533F" w:rsidRDefault="00F92F02" w:rsidP="00F92F02">
      <w:pPr>
        <w:pStyle w:val="news"/>
        <w:shd w:val="clear" w:color="auto" w:fill="FFFFFF"/>
        <w:spacing w:before="0" w:beforeAutospacing="0" w:after="0" w:afterAutospacing="0"/>
        <w:jc w:val="right"/>
        <w:rPr>
          <w:color w:val="1D2129"/>
          <w:sz w:val="20"/>
          <w:szCs w:val="20"/>
        </w:rPr>
      </w:pPr>
      <w:r w:rsidRPr="00F92F02">
        <w:rPr>
          <w:color w:val="1D2129"/>
          <w:sz w:val="20"/>
          <w:szCs w:val="20"/>
        </w:rPr>
        <w:t>«___» ___________ 2021 г.</w:t>
      </w:r>
    </w:p>
    <w:p w14:paraId="594A2D0C" w14:textId="0DAF1E26" w:rsidR="00F92F02" w:rsidRDefault="00F92F02" w:rsidP="00F92F02">
      <w:pPr>
        <w:pStyle w:val="news"/>
        <w:shd w:val="clear" w:color="auto" w:fill="FFFFFF"/>
        <w:spacing w:before="0" w:beforeAutospacing="0" w:after="0" w:afterAutospacing="0"/>
        <w:jc w:val="right"/>
        <w:rPr>
          <w:color w:val="1D2129"/>
          <w:sz w:val="20"/>
          <w:szCs w:val="20"/>
        </w:rPr>
      </w:pPr>
    </w:p>
    <w:p w14:paraId="122443CA" w14:textId="77777777" w:rsidR="00F92F02" w:rsidRDefault="00F92F02" w:rsidP="00F92F02">
      <w:pPr>
        <w:pStyle w:val="news"/>
        <w:shd w:val="clear" w:color="auto" w:fill="FFFFFF"/>
        <w:spacing w:before="0" w:beforeAutospacing="0" w:after="0" w:afterAutospacing="0"/>
        <w:jc w:val="right"/>
        <w:rPr>
          <w:b/>
          <w:color w:val="1D2129"/>
          <w:sz w:val="28"/>
          <w:szCs w:val="28"/>
        </w:rPr>
      </w:pPr>
    </w:p>
    <w:p w14:paraId="545C1B70" w14:textId="77777777" w:rsidR="00E13F52" w:rsidRPr="00E13F52" w:rsidRDefault="00E13F52" w:rsidP="00B76AC6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 w:rsidRPr="00E13F52">
        <w:rPr>
          <w:b/>
          <w:color w:val="1D2129"/>
          <w:sz w:val="28"/>
          <w:szCs w:val="28"/>
        </w:rPr>
        <w:t>Отч</w:t>
      </w:r>
      <w:r w:rsidR="009D1CA0">
        <w:rPr>
          <w:b/>
          <w:color w:val="1D2129"/>
          <w:sz w:val="28"/>
          <w:szCs w:val="28"/>
        </w:rPr>
        <w:t>ё</w:t>
      </w:r>
      <w:r w:rsidRPr="00E13F52">
        <w:rPr>
          <w:b/>
          <w:color w:val="1D2129"/>
          <w:sz w:val="28"/>
          <w:szCs w:val="28"/>
        </w:rPr>
        <w:t>т о работе</w:t>
      </w:r>
    </w:p>
    <w:p w14:paraId="6C95792B" w14:textId="77777777" w:rsidR="00E13F52" w:rsidRDefault="00E13F52" w:rsidP="00B76AC6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 w:rsidRPr="00E13F52">
        <w:rPr>
          <w:b/>
          <w:color w:val="1D2129"/>
          <w:sz w:val="28"/>
          <w:szCs w:val="28"/>
        </w:rPr>
        <w:t>Комиссии по бухгалтерскому уч</w:t>
      </w:r>
      <w:r w:rsidR="009D1CA0">
        <w:rPr>
          <w:b/>
          <w:color w:val="1D2129"/>
          <w:sz w:val="28"/>
          <w:szCs w:val="28"/>
        </w:rPr>
        <w:t>ё</w:t>
      </w:r>
      <w:r w:rsidRPr="00E13F52">
        <w:rPr>
          <w:b/>
          <w:color w:val="1D2129"/>
          <w:sz w:val="28"/>
          <w:szCs w:val="28"/>
        </w:rPr>
        <w:t>ту, аудиту, налогам и правовой защите предпринимателей Уральской торгово-промышленной палаты</w:t>
      </w:r>
    </w:p>
    <w:p w14:paraId="3D566387" w14:textId="1A757451" w:rsidR="00462FAF" w:rsidRPr="00E13F52" w:rsidRDefault="00D935DE" w:rsidP="00B76AC6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  <w:sz w:val="28"/>
          <w:szCs w:val="28"/>
        </w:rPr>
      </w:pPr>
      <w:r>
        <w:rPr>
          <w:b/>
          <w:color w:val="1D2129"/>
          <w:sz w:val="28"/>
          <w:szCs w:val="28"/>
        </w:rPr>
        <w:t>в</w:t>
      </w:r>
      <w:r w:rsidR="003173F7">
        <w:rPr>
          <w:b/>
          <w:color w:val="1D2129"/>
          <w:sz w:val="28"/>
          <w:szCs w:val="28"/>
        </w:rPr>
        <w:t xml:space="preserve"> 20</w:t>
      </w:r>
      <w:r w:rsidR="002F776C">
        <w:rPr>
          <w:b/>
          <w:color w:val="1D2129"/>
          <w:sz w:val="28"/>
          <w:szCs w:val="28"/>
        </w:rPr>
        <w:t>20</w:t>
      </w:r>
      <w:r w:rsidR="00CB58D9">
        <w:rPr>
          <w:b/>
          <w:color w:val="1D2129"/>
          <w:sz w:val="28"/>
          <w:szCs w:val="28"/>
        </w:rPr>
        <w:t xml:space="preserve"> год</w:t>
      </w:r>
      <w:r>
        <w:rPr>
          <w:b/>
          <w:color w:val="1D2129"/>
          <w:sz w:val="28"/>
          <w:szCs w:val="28"/>
        </w:rPr>
        <w:t>у</w:t>
      </w:r>
    </w:p>
    <w:p w14:paraId="36350417" w14:textId="77777777" w:rsidR="00E13F52" w:rsidRDefault="00E13F52" w:rsidP="00B76AC6">
      <w:pPr>
        <w:pStyle w:val="news"/>
        <w:shd w:val="clear" w:color="auto" w:fill="FFFFFF"/>
        <w:spacing w:before="0" w:beforeAutospacing="0" w:after="0" w:afterAutospacing="0"/>
        <w:jc w:val="center"/>
        <w:rPr>
          <w:b/>
          <w:color w:val="1D2129"/>
        </w:rPr>
      </w:pPr>
    </w:p>
    <w:p w14:paraId="2D04B63A" w14:textId="53B92446" w:rsidR="00F92F02" w:rsidRPr="00F92F02" w:rsidRDefault="00F92F02" w:rsidP="009A058D">
      <w:pPr>
        <w:pStyle w:val="a3"/>
        <w:numPr>
          <w:ilvl w:val="0"/>
          <w:numId w:val="11"/>
        </w:numPr>
        <w:shd w:val="clear" w:color="auto" w:fill="FFFFFF"/>
        <w:spacing w:before="0" w:beforeAutospacing="0" w:after="90" w:afterAutospacing="0"/>
        <w:ind w:left="284" w:right="-426" w:hanging="284"/>
        <w:jc w:val="both"/>
        <w:rPr>
          <w:rFonts w:cstheme="minorBidi"/>
        </w:rPr>
      </w:pPr>
      <w:r>
        <w:rPr>
          <w:b/>
          <w:bCs/>
          <w:color w:val="1D2129"/>
        </w:rPr>
        <w:t>Осуществлена ротация и обновление числа членов Комиссии, 21 новый член включе</w:t>
      </w:r>
      <w:r w:rsidR="00784A36">
        <w:rPr>
          <w:b/>
          <w:bCs/>
          <w:color w:val="1D2129"/>
        </w:rPr>
        <w:t>н</w:t>
      </w:r>
      <w:r>
        <w:rPr>
          <w:b/>
          <w:bCs/>
          <w:color w:val="1D2129"/>
        </w:rPr>
        <w:t xml:space="preserve"> </w:t>
      </w:r>
      <w:r w:rsidR="00784A36">
        <w:rPr>
          <w:b/>
          <w:bCs/>
          <w:color w:val="1D2129"/>
        </w:rPr>
        <w:t xml:space="preserve">в состав </w:t>
      </w:r>
      <w:r w:rsidR="00784A36">
        <w:rPr>
          <w:b/>
          <w:bCs/>
          <w:color w:val="1D2129"/>
        </w:rPr>
        <w:t>Комиссии</w:t>
      </w:r>
      <w:r w:rsidR="00784A36">
        <w:rPr>
          <w:b/>
          <w:bCs/>
          <w:color w:val="1D2129"/>
        </w:rPr>
        <w:t xml:space="preserve">. Численность Комиссии составила 38 членов. </w:t>
      </w:r>
    </w:p>
    <w:p w14:paraId="3EA18612" w14:textId="77777777" w:rsidR="00F92F02" w:rsidRPr="00F92F02" w:rsidRDefault="00F92F02" w:rsidP="00F92F02">
      <w:pPr>
        <w:pStyle w:val="a3"/>
        <w:shd w:val="clear" w:color="auto" w:fill="FFFFFF"/>
        <w:spacing w:before="0" w:beforeAutospacing="0" w:after="90" w:afterAutospacing="0"/>
        <w:ind w:left="284" w:right="-426"/>
        <w:jc w:val="both"/>
        <w:rPr>
          <w:rFonts w:cstheme="minorBidi"/>
        </w:rPr>
      </w:pPr>
    </w:p>
    <w:p w14:paraId="0D42BEF7" w14:textId="169353DB" w:rsidR="009A058D" w:rsidRPr="009A058D" w:rsidRDefault="00CB53DD" w:rsidP="009A058D">
      <w:pPr>
        <w:pStyle w:val="a3"/>
        <w:numPr>
          <w:ilvl w:val="0"/>
          <w:numId w:val="11"/>
        </w:numPr>
        <w:shd w:val="clear" w:color="auto" w:fill="FFFFFF"/>
        <w:spacing w:before="0" w:beforeAutospacing="0" w:after="90" w:afterAutospacing="0"/>
        <w:ind w:left="284" w:right="-426" w:hanging="284"/>
        <w:jc w:val="both"/>
        <w:rPr>
          <w:rFonts w:cstheme="minorBidi"/>
        </w:rPr>
      </w:pPr>
      <w:r>
        <w:rPr>
          <w:b/>
          <w:bCs/>
          <w:color w:val="1D2129"/>
        </w:rPr>
        <w:t xml:space="preserve">В </w:t>
      </w:r>
      <w:r w:rsidR="009A058D" w:rsidRPr="009A058D">
        <w:rPr>
          <w:b/>
          <w:bCs/>
          <w:color w:val="1D2129"/>
        </w:rPr>
        <w:t>рамках деятельности Комиссии по бухгалтерскому учету, аудиту, налогам и правовой защите предпринимателей Уральской торгово-промышленной палаты</w:t>
      </w:r>
      <w:r w:rsidR="009A058D" w:rsidRPr="009A058D">
        <w:rPr>
          <w:color w:val="1D2129"/>
        </w:rPr>
        <w:t xml:space="preserve"> </w:t>
      </w:r>
      <w:r>
        <w:rPr>
          <w:color w:val="1D2129"/>
        </w:rPr>
        <w:t xml:space="preserve">Комиссия </w:t>
      </w:r>
      <w:r w:rsidR="009A058D" w:rsidRPr="009A058D">
        <w:rPr>
          <w:b/>
          <w:color w:val="1D2129"/>
        </w:rPr>
        <w:t>принимала участие в п</w:t>
      </w:r>
      <w:r w:rsidR="0077517F" w:rsidRPr="009A058D">
        <w:rPr>
          <w:b/>
          <w:color w:val="1D2129"/>
        </w:rPr>
        <w:t>убличны</w:t>
      </w:r>
      <w:r w:rsidR="009A058D" w:rsidRPr="009A058D">
        <w:rPr>
          <w:b/>
          <w:color w:val="1D2129"/>
        </w:rPr>
        <w:t>х</w:t>
      </w:r>
      <w:r w:rsidR="0077517F" w:rsidRPr="009A058D">
        <w:rPr>
          <w:b/>
          <w:color w:val="1D2129"/>
        </w:rPr>
        <w:t xml:space="preserve"> обсуждени</w:t>
      </w:r>
      <w:r w:rsidR="00F140B6" w:rsidRPr="009A058D">
        <w:rPr>
          <w:b/>
          <w:color w:val="1D2129"/>
        </w:rPr>
        <w:t>я</w:t>
      </w:r>
      <w:r w:rsidR="0077517F" w:rsidRPr="009A058D">
        <w:rPr>
          <w:b/>
          <w:color w:val="1D2129"/>
        </w:rPr>
        <w:t xml:space="preserve"> Федеральных законов</w:t>
      </w:r>
      <w:r>
        <w:rPr>
          <w:b/>
          <w:color w:val="1D2129"/>
        </w:rPr>
        <w:t xml:space="preserve"> (Мамин</w:t>
      </w:r>
      <w:r w:rsidR="00804352">
        <w:rPr>
          <w:b/>
          <w:color w:val="1D2129"/>
        </w:rPr>
        <w:t>а</w:t>
      </w:r>
      <w:r>
        <w:rPr>
          <w:b/>
          <w:color w:val="1D2129"/>
        </w:rPr>
        <w:t xml:space="preserve"> И.Л.).</w:t>
      </w:r>
    </w:p>
    <w:p w14:paraId="54A4C140" w14:textId="77777777" w:rsidR="00213E15" w:rsidRPr="00213E15" w:rsidRDefault="00213E15" w:rsidP="00213E15">
      <w:pPr>
        <w:pStyle w:val="a8"/>
        <w:ind w:left="10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585322" w14:textId="0317FF80" w:rsidR="00AE09EF" w:rsidRPr="00CD2F80" w:rsidRDefault="00AE09EF" w:rsidP="00AE09EF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предложений по внесению изменений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 закона Свердловской области № 31-ОЗ, по снижению налоговой ставки по УСН предпринимательским сообществом</w:t>
      </w:r>
      <w:r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запретом с 1 января 2020 года применения Единого налога на вмененный доход (ЕНВД) при осуществлении розничной торговли маркируемыми товарами</w:t>
      </w:r>
      <w:r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март</w:t>
      </w:r>
      <w:r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3EBD6F01" w14:textId="77777777" w:rsidR="00AE09EF" w:rsidRDefault="00AE09EF" w:rsidP="00AE09EF">
      <w:pPr>
        <w:pStyle w:val="a8"/>
        <w:ind w:left="10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96A4F1" w14:textId="3940DAE8" w:rsidR="00B323CC" w:rsidRDefault="00B323CC" w:rsidP="00213E15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46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</w:t>
      </w:r>
      <w:r w:rsidR="00294C07" w:rsidRPr="00B46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законодательство Свердловской области о налогах и сборах 29 марта 2019 года от 15.04.2019 № 24 разработан проект закона Свердловской области «О внесении изменений в Закон Свердловской области « О применении на территории </w:t>
      </w:r>
      <w:r w:rsidR="00B465BF" w:rsidRPr="00B46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Свердловской области инвестиционного налогового вычета по налогу на прибыль организаций», предусматривающий расширение перечня налогоплательщиков, имеющих право на применение инвестиционного налогового вычета, в отношении участников приоритетных инвестиционных проектов и специальных инвестиционных контрактов. </w:t>
      </w:r>
      <w:r w:rsidR="00266D2F" w:rsidRPr="00B46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465BF" w:rsidRPr="00B46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апрель</w:t>
      </w:r>
      <w:r w:rsidR="00266D2F" w:rsidRPr="00B465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6A76FCD9" w14:textId="77777777" w:rsidR="009F75EF" w:rsidRDefault="009F75EF" w:rsidP="009F75EF">
      <w:pPr>
        <w:pStyle w:val="a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84A12E" w14:textId="1F0A4DB1" w:rsidR="009F75EF" w:rsidRPr="009F75EF" w:rsidRDefault="009F75EF" w:rsidP="009F75EF">
      <w:pPr>
        <w:pStyle w:val="a7"/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75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Подготовка комментариев Комиссией по бухгалтерскому учету, аудиту, налогам и правовой защите предпринимателей при Уральской ТПП к Постановлению Правительства Российской Федерации от 24.04.2020 № 570 "О внесении изменений в постановление Правительства Российской Федерации от 2 апреля 2020 г. № 409" о правилах переноса сроков деклараций и уплаты налогов. (апрель).</w:t>
      </w:r>
    </w:p>
    <w:p w14:paraId="61429295" w14:textId="77777777" w:rsidR="00213E15" w:rsidRPr="009C6FB9" w:rsidRDefault="00213E15" w:rsidP="00213E15">
      <w:pPr>
        <w:pStyle w:val="a8"/>
        <w:ind w:left="107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51FE4095" w14:textId="450DAE2F" w:rsidR="00B323CC" w:rsidRDefault="00B323CC" w:rsidP="00213E15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Отзыв Комиссии по бухгалтерскому учету, аудиту, налогам и правовой защите предпринимателей при Уральской ТПП для подготовки </w:t>
      </w:r>
      <w:r w:rsidR="00B465BF"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ТПП РФ на проект </w:t>
      </w:r>
      <w:r w:rsidR="00B465BF"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ФЗ № 991147-7 «О внесении изменений в части первую и вторую Налогового кодекса Российской Федерации (о создании национальной системы прослеживаемости товаров) в Профильный комитет Государственной Думы по бюджету и налогам к 1 чтению законопроекта.</w:t>
      </w:r>
      <w:r w:rsidR="00266D2F"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B465BF"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сентябрь</w:t>
      </w:r>
      <w:r w:rsidR="00266D2F"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14:paraId="38E00C9A" w14:textId="77777777" w:rsidR="00CD2F80" w:rsidRPr="00CD2F80" w:rsidRDefault="00CD2F80" w:rsidP="00CD2F80">
      <w:pPr>
        <w:pStyle w:val="a8"/>
        <w:ind w:left="10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653F82" w14:textId="42B0ED39" w:rsidR="00CD2F80" w:rsidRDefault="00CD2F80" w:rsidP="00CD2F80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Отзыв Комиссии по бухгалтерскому учету, аудиту, налогам и правовой защите предпринимателей при Уральской ТПП в отношении предложений Министерства инвестиций и развития Свердловской области о применении налоговой ставки при применении УСН</w:t>
      </w:r>
      <w:r w:rsidR="00AE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налогоплательщиком</w:t>
      </w:r>
      <w:r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(октябрь).</w:t>
      </w:r>
    </w:p>
    <w:p w14:paraId="6EAA6B98" w14:textId="77777777" w:rsidR="00CD2F80" w:rsidRDefault="00CD2F80" w:rsidP="00CD2F80">
      <w:pPr>
        <w:pStyle w:val="a8"/>
        <w:ind w:left="10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7F253B1" w14:textId="1FD08CE3" w:rsidR="00CD2F80" w:rsidRDefault="00CD2F80" w:rsidP="00CD2F80">
      <w:pPr>
        <w:pStyle w:val="a8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предложений по внесению изменений в законодательство Свердловской области, в связи с принятием в третьем чтении проекта ФЗ </w:t>
      </w:r>
      <w:r w:rsidR="00AE09E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</w:t>
      </w:r>
      <w:r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973160-7 «О внесении изменений в главы 26.2 и 26.5 части второй Налогового кодекса Российской Федерации» и статью 2 ФЗ «О применении контрольно-кассовой техники при осуществлении расчетов в Российской Федерации», который предусматривает ряд существенных изменений при применении патентной системы налогообложения. (ноябрь)</w:t>
      </w:r>
    </w:p>
    <w:p w14:paraId="519B28A5" w14:textId="77777777" w:rsidR="00CC2553" w:rsidRDefault="00CC2553" w:rsidP="00CC2553">
      <w:pPr>
        <w:pStyle w:val="a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EAA0EC" w14:textId="36EADC8B" w:rsidR="00CC2553" w:rsidRPr="00CC2553" w:rsidRDefault="00CC2553" w:rsidP="00CC2553">
      <w:pPr>
        <w:pStyle w:val="a7"/>
        <w:numPr>
          <w:ilvl w:val="0"/>
          <w:numId w:val="32"/>
        </w:numPr>
        <w:spacing w:after="0" w:line="240" w:lineRule="auto"/>
        <w:ind w:hanging="36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2F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предложений по</w:t>
      </w:r>
      <w:r w:rsidRPr="00CC2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совершенствованию законодательства о налоге на профессиональный доход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Pr="00CC2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422-ФЗ от 27.11.2018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внесению изменений в </w:t>
      </w:r>
      <w:r w:rsidRPr="00CC2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ст. 4 п. 2 пп. 7</w:t>
      </w:r>
      <w:proofErr w:type="gramStart"/>
      <w:r w:rsidRPr="00CC2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Закона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CC25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разграничению налогообложения по разным видам деятельности по выбору физического лица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(ноябрь)</w:t>
      </w:r>
    </w:p>
    <w:p w14:paraId="220087E5" w14:textId="77777777" w:rsidR="00213E15" w:rsidRPr="00213E15" w:rsidRDefault="00213E15" w:rsidP="00213E15">
      <w:pPr>
        <w:pStyle w:val="a8"/>
        <w:ind w:left="10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6A2806" w14:textId="1A34F5A6" w:rsidR="0031293E" w:rsidRDefault="00213E15" w:rsidP="0031293E">
      <w:pPr>
        <w:pStyle w:val="a3"/>
        <w:numPr>
          <w:ilvl w:val="0"/>
          <w:numId w:val="11"/>
        </w:numPr>
        <w:shd w:val="clear" w:color="auto" w:fill="FFFFFF"/>
        <w:spacing w:before="0" w:beforeAutospacing="0" w:after="90" w:afterAutospacing="0"/>
        <w:ind w:left="284" w:right="-143" w:hanging="284"/>
        <w:jc w:val="both"/>
        <w:rPr>
          <w:b/>
          <w:color w:val="1D2129"/>
        </w:rPr>
      </w:pPr>
      <w:r>
        <w:rPr>
          <w:b/>
          <w:color w:val="1D2129"/>
        </w:rPr>
        <w:t xml:space="preserve"> </w:t>
      </w:r>
      <w:r w:rsidR="0077517F" w:rsidRPr="00FD28FB">
        <w:rPr>
          <w:b/>
          <w:color w:val="1D2129"/>
        </w:rPr>
        <w:t>Расширенные з</w:t>
      </w:r>
      <w:r w:rsidR="007569F3" w:rsidRPr="00FD28FB">
        <w:rPr>
          <w:b/>
          <w:color w:val="1D2129"/>
        </w:rPr>
        <w:t xml:space="preserve">аседания </w:t>
      </w:r>
      <w:r w:rsidR="00196054" w:rsidRPr="00FD28FB">
        <w:rPr>
          <w:b/>
          <w:color w:val="1D2129"/>
        </w:rPr>
        <w:t xml:space="preserve">(конференции) </w:t>
      </w:r>
      <w:r w:rsidR="006D2457" w:rsidRPr="00FD28FB">
        <w:rPr>
          <w:b/>
          <w:color w:val="1D2129"/>
        </w:rPr>
        <w:t>Комиссии по бухгалтерскому учёту, аудиту, налогам и правовой защите предпринимателей Уральской торгово-промышленной палаты</w:t>
      </w:r>
      <w:r w:rsidR="00322047" w:rsidRPr="00FD28FB">
        <w:rPr>
          <w:b/>
          <w:color w:val="1D2129"/>
        </w:rPr>
        <w:t xml:space="preserve"> с приглашением </w:t>
      </w:r>
      <w:r w:rsidR="00E76F4D" w:rsidRPr="00FD28FB">
        <w:rPr>
          <w:b/>
          <w:color w:val="1D2129"/>
        </w:rPr>
        <w:t xml:space="preserve">экспертов и </w:t>
      </w:r>
      <w:r w:rsidR="00322047" w:rsidRPr="00FD28FB">
        <w:rPr>
          <w:b/>
          <w:color w:val="1D2129"/>
        </w:rPr>
        <w:t>представителей организаций региона</w:t>
      </w:r>
      <w:r w:rsidR="00DD3DD0" w:rsidRPr="00FD28FB">
        <w:rPr>
          <w:b/>
          <w:color w:val="1D2129"/>
        </w:rPr>
        <w:t>.</w:t>
      </w:r>
    </w:p>
    <w:p w14:paraId="7CC09899" w14:textId="77777777" w:rsidR="006A4D37" w:rsidRDefault="006A4D37" w:rsidP="006A4D37">
      <w:pPr>
        <w:pStyle w:val="a3"/>
        <w:shd w:val="clear" w:color="auto" w:fill="FFFFFF"/>
        <w:spacing w:before="0" w:beforeAutospacing="0" w:after="90" w:afterAutospacing="0"/>
        <w:ind w:left="284" w:right="-143"/>
        <w:jc w:val="both"/>
        <w:rPr>
          <w:b/>
          <w:color w:val="1D2129"/>
        </w:rPr>
      </w:pPr>
    </w:p>
    <w:tbl>
      <w:tblPr>
        <w:tblStyle w:val="a9"/>
        <w:tblW w:w="9799" w:type="dxa"/>
        <w:tblLook w:val="04A0" w:firstRow="1" w:lastRow="0" w:firstColumn="1" w:lastColumn="0" w:noHBand="0" w:noVBand="1"/>
      </w:tblPr>
      <w:tblGrid>
        <w:gridCol w:w="2122"/>
        <w:gridCol w:w="2722"/>
        <w:gridCol w:w="4501"/>
        <w:gridCol w:w="454"/>
      </w:tblGrid>
      <w:tr w:rsidR="0080633C" w:rsidRPr="005E5AB2" w14:paraId="394A513A" w14:textId="77777777" w:rsidTr="00D26D4D">
        <w:trPr>
          <w:gridAfter w:val="1"/>
          <w:wAfter w:w="454" w:type="dxa"/>
        </w:trPr>
        <w:tc>
          <w:tcPr>
            <w:tcW w:w="2122" w:type="dxa"/>
          </w:tcPr>
          <w:p w14:paraId="488E1AC3" w14:textId="77777777" w:rsidR="0080633C" w:rsidRPr="005E5AB2" w:rsidRDefault="0080633C" w:rsidP="0086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22" w:type="dxa"/>
          </w:tcPr>
          <w:p w14:paraId="0EA5879B" w14:textId="77777777" w:rsidR="0080633C" w:rsidRPr="005E5AB2" w:rsidRDefault="0080633C" w:rsidP="0086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B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501" w:type="dxa"/>
          </w:tcPr>
          <w:p w14:paraId="7F4FF3D6" w14:textId="77777777" w:rsidR="0080633C" w:rsidRPr="005E5AB2" w:rsidRDefault="0080633C" w:rsidP="008660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31534" w:rsidRPr="000C61D7" w14:paraId="19BB1273" w14:textId="77777777" w:rsidTr="00D26D4D">
        <w:tc>
          <w:tcPr>
            <w:tcW w:w="2122" w:type="dxa"/>
          </w:tcPr>
          <w:p w14:paraId="211376FF" w14:textId="695423B0" w:rsidR="00831534" w:rsidRPr="00D26D4D" w:rsidRDefault="009C6FB9" w:rsidP="00866024">
            <w:pPr>
              <w:rPr>
                <w:rFonts w:ascii="Times New Roman" w:hAnsi="Times New Roman" w:cs="Times New Roman"/>
                <w:b/>
                <w:bCs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>15 апреля 2020 г</w:t>
            </w:r>
            <w:r w:rsidR="00D26D4D" w:rsidRPr="00D26D4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22" w:type="dxa"/>
          </w:tcPr>
          <w:p w14:paraId="39E57D6A" w14:textId="2D4AA2B2" w:rsidR="009C6FB9" w:rsidRPr="00D26D4D" w:rsidRDefault="009C6FB9" w:rsidP="009C6FB9">
            <w:pPr>
              <w:pStyle w:val="news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D26D4D">
              <w:rPr>
                <w:b/>
                <w:bCs/>
                <w:sz w:val="22"/>
                <w:szCs w:val="22"/>
              </w:rPr>
              <w:t xml:space="preserve">Онлайн-заседание </w:t>
            </w:r>
            <w:r w:rsidRPr="00D26D4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Комиссии по бухгалтерскому учёту, аудиту, налогам и правовой защите предпринимателей Уральской торгово-промышленной палаты</w:t>
            </w:r>
          </w:p>
          <w:p w14:paraId="6DCB5A05" w14:textId="34092C3E" w:rsidR="00831534" w:rsidRPr="00D26D4D" w:rsidRDefault="00831534" w:rsidP="009C6FB9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5" w:type="dxa"/>
            <w:gridSpan w:val="2"/>
          </w:tcPr>
          <w:p w14:paraId="0715BE29" w14:textId="0B6A99D1" w:rsidR="00831534" w:rsidRPr="00D26D4D" w:rsidRDefault="00C15858" w:rsidP="00831534">
            <w:pPr>
              <w:jc w:val="both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>Модератор</w:t>
            </w:r>
            <w:r w:rsidRPr="00D26D4D">
              <w:rPr>
                <w:rFonts w:ascii="Times New Roman" w:hAnsi="Times New Roman" w:cs="Times New Roman"/>
              </w:rPr>
              <w:t xml:space="preserve">: Мамина И.Л., </w:t>
            </w:r>
            <w:r w:rsidR="00557EEF" w:rsidRPr="00D26D4D">
              <w:rPr>
                <w:rFonts w:ascii="Times New Roman" w:hAnsi="Times New Roman" w:cs="Times New Roman"/>
              </w:rPr>
              <w:t>п</w:t>
            </w:r>
            <w:r w:rsidRPr="00D26D4D">
              <w:rPr>
                <w:rFonts w:ascii="Times New Roman" w:hAnsi="Times New Roman" w:cs="Times New Roman"/>
              </w:rPr>
              <w:t xml:space="preserve">редседатель Комиссии </w:t>
            </w:r>
            <w:r w:rsidRPr="00D26D4D">
              <w:rPr>
                <w:rFonts w:ascii="Times New Roman" w:hAnsi="Times New Roman" w:cs="Times New Roman"/>
                <w:bCs/>
              </w:rPr>
              <w:t>по бухучету, аудиту, налогам и правовой защите предпринимателей Уральской ТПП</w:t>
            </w:r>
          </w:p>
          <w:p w14:paraId="0CF3BC43" w14:textId="77777777" w:rsidR="00137976" w:rsidRPr="00D26D4D" w:rsidRDefault="00C15858" w:rsidP="00C15858">
            <w:pPr>
              <w:pStyle w:val="a8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>Спикеры</w:t>
            </w:r>
            <w:r w:rsidRPr="00D26D4D">
              <w:rPr>
                <w:rFonts w:ascii="Times New Roman" w:hAnsi="Times New Roman" w:cs="Times New Roman"/>
              </w:rPr>
              <w:t xml:space="preserve">: </w:t>
            </w:r>
          </w:p>
          <w:p w14:paraId="76968752" w14:textId="3C157D4A" w:rsidR="00C15858" w:rsidRPr="00D26D4D" w:rsidRDefault="00C15858" w:rsidP="00C15858">
            <w:pPr>
              <w:pStyle w:val="a8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t xml:space="preserve">1. Окулова С.Б., </w:t>
            </w:r>
            <w:r w:rsidR="00557EEF" w:rsidRPr="00D26D4D">
              <w:rPr>
                <w:rFonts w:ascii="Times New Roman" w:hAnsi="Times New Roman" w:cs="Times New Roman"/>
              </w:rPr>
              <w:t>в</w:t>
            </w:r>
            <w:r w:rsidRPr="00D26D4D">
              <w:rPr>
                <w:rFonts w:ascii="Times New Roman" w:hAnsi="Times New Roman" w:cs="Times New Roman"/>
              </w:rPr>
              <w:t>ице-президент Уральской торгово-промышленной палаты;</w:t>
            </w:r>
          </w:p>
          <w:p w14:paraId="2819A85E" w14:textId="13C4259E" w:rsidR="00C15858" w:rsidRPr="00D26D4D" w:rsidRDefault="00C15858" w:rsidP="00C15858">
            <w:pPr>
              <w:pStyle w:val="a8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t xml:space="preserve">2. Кориков А.А., </w:t>
            </w:r>
            <w:r w:rsidR="00557EEF" w:rsidRPr="00D26D4D">
              <w:rPr>
                <w:rFonts w:ascii="Times New Roman" w:hAnsi="Times New Roman" w:cs="Times New Roman"/>
              </w:rPr>
              <w:t>н</w:t>
            </w:r>
            <w:r w:rsidRPr="00D26D4D">
              <w:rPr>
                <w:rFonts w:ascii="Times New Roman" w:hAnsi="Times New Roman" w:cs="Times New Roman"/>
              </w:rPr>
              <w:t>ачальник Экономического управления Уральского главного управления Банка России;</w:t>
            </w:r>
          </w:p>
          <w:p w14:paraId="7B5CF104" w14:textId="6C05FF63" w:rsidR="00C15858" w:rsidRPr="00D26D4D" w:rsidRDefault="00C15858" w:rsidP="00C15858">
            <w:pPr>
              <w:pStyle w:val="a8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t xml:space="preserve">3. Любимов Е.В., </w:t>
            </w:r>
            <w:r w:rsidR="00557EEF" w:rsidRPr="00D26D4D">
              <w:rPr>
                <w:rFonts w:ascii="Times New Roman" w:hAnsi="Times New Roman" w:cs="Times New Roman"/>
              </w:rPr>
              <w:t>з</w:t>
            </w:r>
            <w:r w:rsidRPr="00D26D4D">
              <w:rPr>
                <w:rFonts w:ascii="Times New Roman" w:hAnsi="Times New Roman" w:cs="Times New Roman"/>
              </w:rPr>
              <w:t>аместитель управляющего операционным офисом по корпоративному бизнесу Банка ВТБ (ПАО) по Свердловской области;</w:t>
            </w:r>
          </w:p>
          <w:p w14:paraId="3797229C" w14:textId="4DFEDBBD" w:rsidR="00C15858" w:rsidRPr="00D26D4D" w:rsidRDefault="00C15858" w:rsidP="00C15858">
            <w:pPr>
              <w:pStyle w:val="a8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t xml:space="preserve">4. Иванченко Ю.В., </w:t>
            </w:r>
            <w:r w:rsidR="00557EEF" w:rsidRPr="00D26D4D">
              <w:rPr>
                <w:rFonts w:ascii="Times New Roman" w:hAnsi="Times New Roman" w:cs="Times New Roman"/>
              </w:rPr>
              <w:t>д</w:t>
            </w:r>
            <w:r w:rsidRPr="00D26D4D">
              <w:rPr>
                <w:rFonts w:ascii="Times New Roman" w:hAnsi="Times New Roman" w:cs="Times New Roman"/>
              </w:rPr>
              <w:t>иректор Филиала №13 ГУ-Свердловского РО Фонда социального страхования РФ;</w:t>
            </w:r>
          </w:p>
          <w:p w14:paraId="3C1793C3" w14:textId="2ECF882B" w:rsidR="00C15858" w:rsidRPr="00D26D4D" w:rsidRDefault="00C15858" w:rsidP="00C15858">
            <w:pPr>
              <w:pStyle w:val="a8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t>5. Крылов В.А., эксперт по внешнеэкономической деятельности</w:t>
            </w:r>
            <w:r w:rsidR="00557EEF" w:rsidRPr="00D26D4D">
              <w:rPr>
                <w:rFonts w:ascii="Times New Roman" w:hAnsi="Times New Roman" w:cs="Times New Roman"/>
              </w:rPr>
              <w:t>.</w:t>
            </w:r>
          </w:p>
          <w:p w14:paraId="75485A8C" w14:textId="77777777" w:rsidR="00C15858" w:rsidRPr="00D26D4D" w:rsidRDefault="00C15858" w:rsidP="00C15858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D26D4D">
              <w:rPr>
                <w:rFonts w:ascii="Times New Roman" w:hAnsi="Times New Roman" w:cs="Times New Roman"/>
                <w:b/>
              </w:rPr>
              <w:t>Темы для обсуждения:</w:t>
            </w:r>
          </w:p>
          <w:p w14:paraId="73C6A830" w14:textId="77777777" w:rsidR="00C15858" w:rsidRPr="00D26D4D" w:rsidRDefault="00C15858" w:rsidP="00C15858">
            <w:pPr>
              <w:pStyle w:val="a8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t xml:space="preserve">1. Инвестиционные проекты в формате ГЧП и концессии: преимущества, перспективы, региональная практика. </w:t>
            </w:r>
          </w:p>
          <w:p w14:paraId="682CCCD6" w14:textId="234DF79D" w:rsidR="00831534" w:rsidRPr="00D26D4D" w:rsidRDefault="00C15858" w:rsidP="00CA35A0">
            <w:pPr>
              <w:pStyle w:val="a8"/>
              <w:rPr>
                <w:rFonts w:ascii="Times New Roman" w:hAnsi="Times New Roman"/>
                <w:b/>
              </w:rPr>
            </w:pPr>
            <w:r w:rsidRPr="00D26D4D">
              <w:rPr>
                <w:rFonts w:ascii="Times New Roman" w:hAnsi="Times New Roman" w:cs="Times New Roman"/>
              </w:rPr>
              <w:t>2. Налоговый мониторинг – о ходе реформы автоматизации налогового контроля.</w:t>
            </w:r>
          </w:p>
        </w:tc>
      </w:tr>
      <w:tr w:rsidR="00C15858" w:rsidRPr="000C61D7" w14:paraId="003D3897" w14:textId="77777777" w:rsidTr="00D26D4D">
        <w:tc>
          <w:tcPr>
            <w:tcW w:w="2122" w:type="dxa"/>
          </w:tcPr>
          <w:p w14:paraId="117AFFC5" w14:textId="3726DF5F" w:rsidR="00C15858" w:rsidRPr="00D26D4D" w:rsidRDefault="00137976" w:rsidP="00866024">
            <w:pPr>
              <w:rPr>
                <w:rFonts w:ascii="Times New Roman" w:hAnsi="Times New Roman" w:cs="Times New Roman"/>
                <w:b/>
                <w:bCs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>20 октября 2020 г</w:t>
            </w:r>
            <w:r w:rsidR="00D26D4D" w:rsidRPr="00D26D4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22" w:type="dxa"/>
          </w:tcPr>
          <w:p w14:paraId="36B2F1EC" w14:textId="3DAD29BC" w:rsidR="00C15858" w:rsidRPr="00D26D4D" w:rsidRDefault="00BD547A" w:rsidP="009C6FB9">
            <w:pPr>
              <w:pStyle w:val="news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D26D4D">
              <w:rPr>
                <w:b/>
                <w:bCs/>
                <w:sz w:val="22"/>
                <w:szCs w:val="22"/>
              </w:rPr>
              <w:t>Заседание Комиссии по бухгалтерскому учёту, аудиту, налогам и правовой защите предпринимателей Уральской торгово-промышленной палаты</w:t>
            </w:r>
            <w:r w:rsidR="00D26D4D" w:rsidRPr="00D26D4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955" w:type="dxa"/>
            <w:gridSpan w:val="2"/>
          </w:tcPr>
          <w:p w14:paraId="17ED6C34" w14:textId="62908AB3" w:rsidR="00BD547A" w:rsidRPr="00D26D4D" w:rsidRDefault="00BD547A" w:rsidP="00BD547A">
            <w:pPr>
              <w:jc w:val="both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>Модератор</w:t>
            </w:r>
            <w:r w:rsidRPr="00D26D4D">
              <w:rPr>
                <w:rFonts w:ascii="Times New Roman" w:hAnsi="Times New Roman" w:cs="Times New Roman"/>
              </w:rPr>
              <w:t xml:space="preserve">: Мамина И.Л., </w:t>
            </w:r>
            <w:r w:rsidR="00557EEF" w:rsidRPr="00D26D4D">
              <w:rPr>
                <w:rFonts w:ascii="Times New Roman" w:hAnsi="Times New Roman" w:cs="Times New Roman"/>
              </w:rPr>
              <w:t>п</w:t>
            </w:r>
            <w:r w:rsidRPr="00D26D4D">
              <w:rPr>
                <w:rFonts w:ascii="Times New Roman" w:hAnsi="Times New Roman" w:cs="Times New Roman"/>
              </w:rPr>
              <w:t xml:space="preserve">редседатель Комиссии </w:t>
            </w:r>
            <w:r w:rsidRPr="00D26D4D">
              <w:rPr>
                <w:rFonts w:ascii="Times New Roman" w:hAnsi="Times New Roman" w:cs="Times New Roman"/>
                <w:bCs/>
              </w:rPr>
              <w:t>по бухучету, аудиту, налогам и правовой защите предпринимателей Уральской ТПП</w:t>
            </w:r>
          </w:p>
          <w:p w14:paraId="38472871" w14:textId="2FC51411" w:rsidR="00BD547A" w:rsidRPr="00D26D4D" w:rsidRDefault="00BD547A" w:rsidP="00BD547A">
            <w:pPr>
              <w:rPr>
                <w:rFonts w:ascii="Times New Roman" w:hAnsi="Times New Roman" w:cs="Times New Roman"/>
                <w:b/>
                <w:bCs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 xml:space="preserve">Спикеры: </w:t>
            </w:r>
          </w:p>
          <w:p w14:paraId="26CB92CF" w14:textId="77777777" w:rsidR="00BD547A" w:rsidRPr="00D26D4D" w:rsidRDefault="00BD547A" w:rsidP="00BD547A">
            <w:pPr>
              <w:pStyle w:val="a8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t>1. Окулова С.Б., Вице-президент Уральской торгово-промышленной палаты;</w:t>
            </w:r>
          </w:p>
          <w:p w14:paraId="5DD9CF8D" w14:textId="290EB4F5" w:rsidR="00BD547A" w:rsidRPr="00D26D4D" w:rsidRDefault="00BD547A" w:rsidP="00BD547A">
            <w:pPr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t>2. Хлыбова Е.А., Заместитель Министра Инвестиций и развития Свердловской области;</w:t>
            </w:r>
          </w:p>
          <w:p w14:paraId="7290C900" w14:textId="44918C68" w:rsidR="00BD547A" w:rsidRPr="00D26D4D" w:rsidRDefault="00BD547A" w:rsidP="00BD547A">
            <w:pPr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t xml:space="preserve">3.  </w:t>
            </w:r>
            <w:r w:rsidR="00155824" w:rsidRPr="00D26D4D">
              <w:rPr>
                <w:rFonts w:ascii="Times New Roman" w:hAnsi="Times New Roman" w:cs="Times New Roman"/>
              </w:rPr>
              <w:t xml:space="preserve">Курносенко Ю.Н., </w:t>
            </w:r>
            <w:r w:rsidR="00557EEF" w:rsidRPr="00D26D4D">
              <w:rPr>
                <w:rFonts w:ascii="Times New Roman" w:hAnsi="Times New Roman" w:cs="Times New Roman"/>
              </w:rPr>
              <w:t>з</w:t>
            </w:r>
            <w:r w:rsidRPr="00D26D4D">
              <w:rPr>
                <w:rFonts w:ascii="Times New Roman" w:hAnsi="Times New Roman" w:cs="Times New Roman"/>
              </w:rPr>
              <w:t>аместитель Министра Инвестиций и развития Свердловской области</w:t>
            </w:r>
            <w:r w:rsidR="00557EEF" w:rsidRPr="00D26D4D">
              <w:rPr>
                <w:rFonts w:ascii="Times New Roman" w:hAnsi="Times New Roman" w:cs="Times New Roman"/>
              </w:rPr>
              <w:t>;</w:t>
            </w:r>
            <w:r w:rsidRPr="00D26D4D">
              <w:rPr>
                <w:rFonts w:ascii="Times New Roman" w:hAnsi="Times New Roman" w:cs="Times New Roman"/>
              </w:rPr>
              <w:t xml:space="preserve"> </w:t>
            </w:r>
          </w:p>
          <w:p w14:paraId="41719EA7" w14:textId="3A275AE2" w:rsidR="00BD547A" w:rsidRPr="00D26D4D" w:rsidRDefault="00BD547A" w:rsidP="00BD547A">
            <w:pPr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lastRenderedPageBreak/>
              <w:t>4. Баданова Н.Г.</w:t>
            </w:r>
            <w:r w:rsidR="00155824" w:rsidRPr="00D26D4D">
              <w:rPr>
                <w:rFonts w:ascii="Times New Roman" w:hAnsi="Times New Roman" w:cs="Times New Roman"/>
              </w:rPr>
              <w:t xml:space="preserve">, </w:t>
            </w:r>
            <w:r w:rsidR="00557EEF" w:rsidRPr="00D26D4D">
              <w:rPr>
                <w:rFonts w:ascii="Times New Roman" w:hAnsi="Times New Roman" w:cs="Times New Roman"/>
              </w:rPr>
              <w:t>н</w:t>
            </w:r>
            <w:r w:rsidRPr="00D26D4D">
              <w:rPr>
                <w:rFonts w:ascii="Times New Roman" w:hAnsi="Times New Roman" w:cs="Times New Roman"/>
              </w:rPr>
              <w:t>ачальник Управления корпоративных отношений Уральского ГУ Банка России</w:t>
            </w:r>
            <w:r w:rsidR="00557EEF" w:rsidRPr="00D26D4D">
              <w:rPr>
                <w:rFonts w:ascii="Times New Roman" w:hAnsi="Times New Roman" w:cs="Times New Roman"/>
              </w:rPr>
              <w:t>;</w:t>
            </w:r>
            <w:r w:rsidRPr="00D26D4D">
              <w:rPr>
                <w:rFonts w:ascii="Times New Roman" w:hAnsi="Times New Roman" w:cs="Times New Roman"/>
              </w:rPr>
              <w:t xml:space="preserve"> </w:t>
            </w:r>
          </w:p>
          <w:p w14:paraId="3D27382E" w14:textId="6C784ECF" w:rsidR="00BD547A" w:rsidRPr="00D26D4D" w:rsidRDefault="00BD547A" w:rsidP="00BD547A">
            <w:pPr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t>5. Горбунов С.Н., руководитель направления Экономического направления Уральского ГУ Банка России</w:t>
            </w:r>
            <w:r w:rsidR="00557EEF" w:rsidRPr="00D26D4D">
              <w:rPr>
                <w:rFonts w:ascii="Times New Roman" w:hAnsi="Times New Roman" w:cs="Times New Roman"/>
              </w:rPr>
              <w:t>;</w:t>
            </w:r>
            <w:r w:rsidRPr="00D26D4D">
              <w:rPr>
                <w:rFonts w:ascii="Times New Roman" w:hAnsi="Times New Roman" w:cs="Times New Roman"/>
              </w:rPr>
              <w:t xml:space="preserve"> </w:t>
            </w:r>
          </w:p>
          <w:p w14:paraId="1E013F03" w14:textId="13F3A09B" w:rsidR="00BD547A" w:rsidRPr="00D26D4D" w:rsidRDefault="00BD547A" w:rsidP="00BD547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6D4D">
              <w:rPr>
                <w:rFonts w:ascii="Times New Roman" w:eastAsia="Times New Roman" w:hAnsi="Times New Roman" w:cs="Times New Roman"/>
                <w:b/>
                <w:lang w:eastAsia="ru-RU"/>
              </w:rPr>
              <w:t>Темы для обсуждения:</w:t>
            </w:r>
          </w:p>
          <w:p w14:paraId="4F80BC09" w14:textId="66E3D3E5" w:rsidR="00BD547A" w:rsidRPr="00D26D4D" w:rsidRDefault="00155824" w:rsidP="001558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6D4D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BD547A" w:rsidRPr="00D26D4D">
              <w:rPr>
                <w:rFonts w:ascii="Times New Roman" w:eastAsia="Times New Roman" w:hAnsi="Times New Roman" w:cs="Times New Roman"/>
                <w:lang w:eastAsia="ru-RU"/>
              </w:rPr>
              <w:t>О реализации СЗПК в Свердловской области</w:t>
            </w:r>
            <w:r w:rsidR="00557EEF" w:rsidRPr="00D26D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0749E54C" w14:textId="4D44EC8E" w:rsidR="00BD547A" w:rsidRPr="00D26D4D" w:rsidRDefault="00155824" w:rsidP="001558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6D4D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="00BD547A" w:rsidRPr="00D26D4D">
              <w:rPr>
                <w:rFonts w:ascii="Times New Roman" w:eastAsia="Times New Roman" w:hAnsi="Times New Roman" w:cs="Times New Roman"/>
                <w:lang w:eastAsia="ru-RU"/>
              </w:rPr>
              <w:t>Развитие ГЧП в Свердловской области: показатели, перспективы для бизнеса</w:t>
            </w:r>
            <w:r w:rsidR="00557EEF" w:rsidRPr="00D26D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28812378" w14:textId="6833E0CB" w:rsidR="00BD547A" w:rsidRPr="00D26D4D" w:rsidRDefault="00155824" w:rsidP="001558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6D4D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="00BD547A" w:rsidRPr="00D26D4D">
              <w:rPr>
                <w:rFonts w:ascii="Times New Roman" w:eastAsia="Times New Roman" w:hAnsi="Times New Roman" w:cs="Times New Roman"/>
                <w:lang w:eastAsia="ru-RU"/>
              </w:rPr>
              <w:t>Развитие рынка облигаций в Свердловской области как способ привлечения внешнего финансирования</w:t>
            </w:r>
            <w:r w:rsidR="00557EEF" w:rsidRPr="00D26D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559277A" w14:textId="6B08734C" w:rsidR="00BD547A" w:rsidRPr="00D26D4D" w:rsidRDefault="00155824" w:rsidP="001558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26D4D"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="00BD547A" w:rsidRPr="00D26D4D">
              <w:rPr>
                <w:rFonts w:ascii="Times New Roman" w:eastAsia="Times New Roman" w:hAnsi="Times New Roman" w:cs="Times New Roman"/>
                <w:lang w:eastAsia="ru-RU"/>
              </w:rPr>
              <w:t>Изменения камерального контроля по НДС в 2020 году.</w:t>
            </w:r>
          </w:p>
          <w:p w14:paraId="28BA7D8A" w14:textId="77777777" w:rsidR="00557EEF" w:rsidRPr="00D26D4D" w:rsidRDefault="00E6095E" w:rsidP="00557EEF">
            <w:pPr>
              <w:ind w:left="1276" w:hanging="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4D"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="00BD547A" w:rsidRPr="00D26D4D">
              <w:rPr>
                <w:rFonts w:ascii="Times New Roman" w:eastAsia="Times New Roman" w:hAnsi="Times New Roman" w:cs="Times New Roman"/>
                <w:lang w:eastAsia="ru-RU"/>
              </w:rPr>
              <w:t xml:space="preserve">Обсуждение предложений на 2021 год </w:t>
            </w:r>
          </w:p>
          <w:p w14:paraId="72A62AA6" w14:textId="2943CA74" w:rsidR="00BD547A" w:rsidRPr="00D26D4D" w:rsidRDefault="00BD547A" w:rsidP="00557EEF">
            <w:pPr>
              <w:ind w:left="1276" w:hanging="1276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D4D">
              <w:rPr>
                <w:rFonts w:ascii="Times New Roman" w:eastAsia="Times New Roman" w:hAnsi="Times New Roman" w:cs="Times New Roman"/>
                <w:lang w:eastAsia="ru-RU"/>
              </w:rPr>
              <w:t>в план работы Комиссии.</w:t>
            </w:r>
          </w:p>
          <w:p w14:paraId="09F7BDE9" w14:textId="77777777" w:rsidR="00C15858" w:rsidRPr="00D26D4D" w:rsidRDefault="00C15858" w:rsidP="0083153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43AB" w:rsidRPr="000C61D7" w14:paraId="4FD1EDEC" w14:textId="77777777" w:rsidTr="00D26D4D">
        <w:tc>
          <w:tcPr>
            <w:tcW w:w="2122" w:type="dxa"/>
          </w:tcPr>
          <w:p w14:paraId="3A1F9E6C" w14:textId="21A7CE97" w:rsidR="00FD43AB" w:rsidRPr="00D26D4D" w:rsidRDefault="00C15858" w:rsidP="00866024">
            <w:pPr>
              <w:rPr>
                <w:rFonts w:ascii="Times New Roman" w:hAnsi="Times New Roman" w:cs="Times New Roman"/>
                <w:b/>
                <w:bCs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lastRenderedPageBreak/>
              <w:t>25 ноября 2020 г</w:t>
            </w:r>
            <w:r w:rsidR="00D26D4D" w:rsidRPr="00D26D4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722" w:type="dxa"/>
          </w:tcPr>
          <w:p w14:paraId="5E3C5F70" w14:textId="192EF8E5" w:rsidR="00FD43AB" w:rsidRPr="00D26D4D" w:rsidRDefault="00C15858" w:rsidP="00FD43AB">
            <w:pPr>
              <w:pStyle w:val="news"/>
              <w:shd w:val="clear" w:color="auto" w:fill="FFFFFF"/>
              <w:spacing w:before="0" w:beforeAutospacing="0" w:after="0" w:afterAutospacing="0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bookmarkStart w:id="0" w:name="_Hlk29546850"/>
            <w:r w:rsidRPr="00D26D4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Открытое з</w:t>
            </w:r>
            <w:r w:rsidR="00FD43AB" w:rsidRPr="00D26D4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аседание Комиссии по бухгалтерскому учёту, аудиту, налогам и правовой защите предпринимателей Уральской торгово-промышленной палаты</w:t>
            </w:r>
            <w:r w:rsidR="00137976" w:rsidRPr="00D26D4D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в рамках секции Пятого налогового форума Свердловской области</w:t>
            </w:r>
          </w:p>
          <w:bookmarkEnd w:id="0"/>
          <w:p w14:paraId="6A0D5D2A" w14:textId="4D2624B4" w:rsidR="00FD43AB" w:rsidRPr="00D26D4D" w:rsidRDefault="00FD43AB" w:rsidP="00831534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5" w:type="dxa"/>
            <w:gridSpan w:val="2"/>
          </w:tcPr>
          <w:p w14:paraId="0512FED8" w14:textId="44C75FE3" w:rsidR="00557EEF" w:rsidRPr="00D26D4D" w:rsidRDefault="00557EEF" w:rsidP="00137976">
            <w:pPr>
              <w:pStyle w:val="a8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>Спикеры:</w:t>
            </w:r>
          </w:p>
          <w:p w14:paraId="3E44A64E" w14:textId="5FA6F51C" w:rsidR="00137976" w:rsidRPr="00D26D4D" w:rsidRDefault="00137976" w:rsidP="00137976">
            <w:pPr>
              <w:pStyle w:val="a8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t xml:space="preserve">1. Мамина И.Л., </w:t>
            </w:r>
            <w:r w:rsidR="00CA35A0" w:rsidRPr="00D26D4D">
              <w:rPr>
                <w:rFonts w:ascii="Times New Roman" w:hAnsi="Times New Roman" w:cs="Times New Roman"/>
              </w:rPr>
              <w:t>п</w:t>
            </w:r>
            <w:r w:rsidRPr="00D26D4D">
              <w:rPr>
                <w:rFonts w:ascii="Times New Roman" w:hAnsi="Times New Roman" w:cs="Times New Roman"/>
              </w:rPr>
              <w:t>редседатель Комиссии по бухучету, аудиту, налогам и правовой защите предпринимателей Уральской ТПП</w:t>
            </w:r>
            <w:r w:rsidR="00557EEF" w:rsidRPr="00D26D4D">
              <w:rPr>
                <w:rFonts w:ascii="Times New Roman" w:hAnsi="Times New Roman" w:cs="Times New Roman"/>
              </w:rPr>
              <w:t>;</w:t>
            </w:r>
          </w:p>
          <w:p w14:paraId="6387E507" w14:textId="70B764A1" w:rsidR="00137976" w:rsidRPr="00D26D4D" w:rsidRDefault="00137976" w:rsidP="00137976">
            <w:pPr>
              <w:pStyle w:val="a8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</w:rPr>
              <w:t>2. Беляева Е</w:t>
            </w:r>
            <w:r w:rsidR="00557EEF" w:rsidRPr="00D26D4D">
              <w:rPr>
                <w:rFonts w:ascii="Times New Roman" w:hAnsi="Times New Roman" w:cs="Times New Roman"/>
              </w:rPr>
              <w:t>.</w:t>
            </w:r>
            <w:r w:rsidRPr="00D26D4D">
              <w:rPr>
                <w:rFonts w:ascii="Times New Roman" w:hAnsi="Times New Roman" w:cs="Times New Roman"/>
              </w:rPr>
              <w:t>А</w:t>
            </w:r>
            <w:r w:rsidR="00557EEF" w:rsidRPr="00D26D4D">
              <w:rPr>
                <w:rFonts w:ascii="Times New Roman" w:hAnsi="Times New Roman" w:cs="Times New Roman"/>
              </w:rPr>
              <w:t xml:space="preserve">., </w:t>
            </w:r>
            <w:r w:rsidRPr="00D26D4D">
              <w:rPr>
                <w:rFonts w:ascii="Times New Roman" w:hAnsi="Times New Roman" w:cs="Times New Roman"/>
              </w:rPr>
              <w:t>главный государственный налоговый инспектор отдела налогообложения юридических лиц Управления Федеральной налоговой службы по Свердловской области</w:t>
            </w:r>
            <w:r w:rsidR="00557EEF" w:rsidRPr="00D26D4D">
              <w:rPr>
                <w:rFonts w:ascii="Times New Roman" w:hAnsi="Times New Roman" w:cs="Times New Roman"/>
              </w:rPr>
              <w:t>.</w:t>
            </w:r>
          </w:p>
          <w:p w14:paraId="65041C79" w14:textId="469C6209" w:rsidR="00BD547A" w:rsidRPr="00D26D4D" w:rsidRDefault="00BD547A" w:rsidP="00BD547A">
            <w:pPr>
              <w:pStyle w:val="a8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>Секция:</w:t>
            </w:r>
            <w:r w:rsidRPr="00D26D4D">
              <w:rPr>
                <w:rFonts w:ascii="Times New Roman" w:hAnsi="Times New Roman" w:cs="Times New Roman"/>
              </w:rPr>
              <w:t xml:space="preserve"> «Бизнес после отмены ЕНВД – время преодоления и выбора»</w:t>
            </w:r>
            <w:r w:rsidR="00557EEF" w:rsidRPr="00D26D4D">
              <w:rPr>
                <w:rFonts w:ascii="Times New Roman" w:hAnsi="Times New Roman" w:cs="Times New Roman"/>
              </w:rPr>
              <w:t>.</w:t>
            </w:r>
          </w:p>
          <w:p w14:paraId="25E533E2" w14:textId="77777777" w:rsidR="00BD547A" w:rsidRPr="00D26D4D" w:rsidRDefault="00BD547A" w:rsidP="00137976">
            <w:pPr>
              <w:pStyle w:val="a8"/>
              <w:rPr>
                <w:rFonts w:ascii="Times New Roman" w:hAnsi="Times New Roman" w:cs="Times New Roman"/>
              </w:rPr>
            </w:pPr>
          </w:p>
          <w:p w14:paraId="1DBBFC7C" w14:textId="1F8C37E8" w:rsidR="00137976" w:rsidRPr="00D26D4D" w:rsidRDefault="00137976" w:rsidP="00137976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</w:tbl>
    <w:p w14:paraId="38BF7E0D" w14:textId="77777777" w:rsidR="00B76AC6" w:rsidRDefault="0031293E" w:rsidP="00831534">
      <w:pPr>
        <w:pStyle w:val="a7"/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14:paraId="53C841DE" w14:textId="4493D364" w:rsidR="00FD43AB" w:rsidRPr="0090322B" w:rsidRDefault="00FD43AB" w:rsidP="00FD43AB">
      <w:pPr>
        <w:pStyle w:val="a3"/>
        <w:numPr>
          <w:ilvl w:val="0"/>
          <w:numId w:val="11"/>
        </w:numPr>
        <w:shd w:val="clear" w:color="auto" w:fill="FFFFFF"/>
        <w:spacing w:before="0" w:beforeAutospacing="0" w:after="90" w:afterAutospacing="0"/>
        <w:ind w:left="284" w:right="-143" w:hanging="426"/>
        <w:jc w:val="both"/>
        <w:rPr>
          <w:b/>
          <w:color w:val="1D2129"/>
        </w:rPr>
      </w:pPr>
      <w:r w:rsidRPr="0090322B">
        <w:rPr>
          <w:b/>
          <w:color w:val="1D2129"/>
        </w:rPr>
        <w:t>Публичные выступления. Деловые мероприятия.</w:t>
      </w:r>
    </w:p>
    <w:p w14:paraId="762172D3" w14:textId="77777777" w:rsidR="00FD43AB" w:rsidRPr="0090322B" w:rsidRDefault="00FD43AB" w:rsidP="0090322B">
      <w:pPr>
        <w:pStyle w:val="a3"/>
        <w:shd w:val="clear" w:color="auto" w:fill="FFFFFF"/>
        <w:spacing w:before="0" w:beforeAutospacing="0" w:after="90" w:afterAutospacing="0"/>
        <w:ind w:right="-143"/>
        <w:jc w:val="both"/>
        <w:rPr>
          <w:b/>
          <w:color w:val="1D2129"/>
          <w:sz w:val="22"/>
          <w:szCs w:val="22"/>
        </w:rPr>
      </w:pPr>
    </w:p>
    <w:tbl>
      <w:tblPr>
        <w:tblStyle w:val="a9"/>
        <w:tblW w:w="9395" w:type="dxa"/>
        <w:tblLook w:val="04A0" w:firstRow="1" w:lastRow="0" w:firstColumn="1" w:lastColumn="0" w:noHBand="0" w:noVBand="1"/>
      </w:tblPr>
      <w:tblGrid>
        <w:gridCol w:w="2122"/>
        <w:gridCol w:w="2588"/>
        <w:gridCol w:w="4685"/>
      </w:tblGrid>
      <w:tr w:rsidR="0089442F" w:rsidRPr="0090322B" w14:paraId="58FFB97A" w14:textId="77777777" w:rsidTr="00D339EF">
        <w:tc>
          <w:tcPr>
            <w:tcW w:w="2122" w:type="dxa"/>
          </w:tcPr>
          <w:p w14:paraId="584C6ED8" w14:textId="77777777" w:rsidR="0089442F" w:rsidRPr="0090322B" w:rsidRDefault="0089442F" w:rsidP="0090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22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588" w:type="dxa"/>
          </w:tcPr>
          <w:p w14:paraId="07454B62" w14:textId="77777777" w:rsidR="0089442F" w:rsidRPr="0090322B" w:rsidRDefault="0089442F" w:rsidP="0090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22B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4685" w:type="dxa"/>
          </w:tcPr>
          <w:p w14:paraId="0869AC32" w14:textId="77777777" w:rsidR="0089442F" w:rsidRPr="0090322B" w:rsidRDefault="0089442F" w:rsidP="009032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0322B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89442F" w:rsidRPr="0090322B" w14:paraId="72F4D1B9" w14:textId="77777777" w:rsidTr="00D339EF">
        <w:tc>
          <w:tcPr>
            <w:tcW w:w="2122" w:type="dxa"/>
          </w:tcPr>
          <w:p w14:paraId="20804561" w14:textId="77777777" w:rsidR="00866024" w:rsidRPr="0090322B" w:rsidRDefault="00866024" w:rsidP="0090322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57B69D1" w14:textId="5CB5DC98" w:rsidR="0089442F" w:rsidRPr="0090322B" w:rsidRDefault="00D339EF" w:rsidP="0090322B">
            <w:pPr>
              <w:rPr>
                <w:rFonts w:ascii="Times New Roman" w:hAnsi="Times New Roman" w:cs="Times New Roman"/>
                <w:b/>
                <w:bCs/>
              </w:rPr>
            </w:pPr>
            <w:r w:rsidRPr="0090322B">
              <w:rPr>
                <w:rFonts w:ascii="Times New Roman" w:hAnsi="Times New Roman" w:cs="Times New Roman"/>
                <w:b/>
              </w:rPr>
              <w:t>6 февраля 2020 г.</w:t>
            </w:r>
          </w:p>
        </w:tc>
        <w:tc>
          <w:tcPr>
            <w:tcW w:w="2588" w:type="dxa"/>
          </w:tcPr>
          <w:p w14:paraId="4A97515D" w14:textId="60021D75" w:rsidR="0089442F" w:rsidRPr="0090322B" w:rsidRDefault="00D339EF" w:rsidP="0090322B">
            <w:pPr>
              <w:rPr>
                <w:rFonts w:ascii="Times New Roman" w:hAnsi="Times New Roman" w:cs="Times New Roman"/>
              </w:rPr>
            </w:pPr>
            <w:r w:rsidRPr="0090322B">
              <w:rPr>
                <w:rFonts w:ascii="Times New Roman" w:hAnsi="Times New Roman" w:cs="Times New Roman"/>
                <w:b/>
              </w:rPr>
              <w:t xml:space="preserve">Первый форум «Агентов позитивных изменений». </w:t>
            </w:r>
          </w:p>
        </w:tc>
        <w:tc>
          <w:tcPr>
            <w:tcW w:w="4685" w:type="dxa"/>
          </w:tcPr>
          <w:p w14:paraId="48C970AF" w14:textId="3E6B88D9" w:rsidR="00A7795C" w:rsidRPr="0090322B" w:rsidRDefault="00D339EF" w:rsidP="0090322B">
            <w:pPr>
              <w:pStyle w:val="a3"/>
              <w:rPr>
                <w:bCs/>
                <w:sz w:val="22"/>
                <w:szCs w:val="22"/>
              </w:rPr>
            </w:pPr>
            <w:r w:rsidRPr="0090322B">
              <w:rPr>
                <w:bCs/>
                <w:sz w:val="22"/>
                <w:szCs w:val="22"/>
              </w:rPr>
              <w:t xml:space="preserve">Приняли участие </w:t>
            </w:r>
            <w:r w:rsidRPr="0090322B">
              <w:rPr>
                <w:bCs/>
                <w:sz w:val="22"/>
                <w:szCs w:val="22"/>
                <w:bdr w:val="none" w:sz="0" w:space="0" w:color="auto" w:frame="1"/>
              </w:rPr>
              <w:t>около 500 участников, в числе которых - </w:t>
            </w:r>
            <w:r w:rsidRPr="0090322B">
              <w:rPr>
                <w:bCs/>
                <w:sz w:val="22"/>
                <w:szCs w:val="22"/>
              </w:rPr>
              <w:t>представители власти, бизнесмены, эксперты различных сфер.</w:t>
            </w:r>
          </w:p>
        </w:tc>
      </w:tr>
      <w:tr w:rsidR="00070E0D" w:rsidRPr="0090322B" w14:paraId="03BB303F" w14:textId="77777777" w:rsidTr="00D339EF">
        <w:tc>
          <w:tcPr>
            <w:tcW w:w="2122" w:type="dxa"/>
          </w:tcPr>
          <w:p w14:paraId="75D624EE" w14:textId="1EAD4F62" w:rsidR="00070E0D" w:rsidRPr="0090322B" w:rsidRDefault="00D339EF" w:rsidP="0090322B">
            <w:pPr>
              <w:rPr>
                <w:rFonts w:ascii="Times New Roman" w:hAnsi="Times New Roman" w:cs="Times New Roman"/>
                <w:b/>
                <w:bCs/>
              </w:rPr>
            </w:pPr>
            <w:r w:rsidRPr="0090322B">
              <w:rPr>
                <w:rFonts w:ascii="Times New Roman" w:hAnsi="Times New Roman" w:cs="Times New Roman"/>
                <w:b/>
              </w:rPr>
              <w:t>13 февраля 2020 г</w:t>
            </w:r>
          </w:p>
        </w:tc>
        <w:tc>
          <w:tcPr>
            <w:tcW w:w="2588" w:type="dxa"/>
          </w:tcPr>
          <w:p w14:paraId="3353ACD5" w14:textId="6A3CF5E9" w:rsidR="00070E0D" w:rsidRPr="0090322B" w:rsidRDefault="00D339EF" w:rsidP="0090322B">
            <w:pPr>
              <w:rPr>
                <w:rFonts w:ascii="Times New Roman" w:hAnsi="Times New Roman" w:cs="Times New Roman"/>
              </w:rPr>
            </w:pPr>
            <w:r w:rsidRPr="0090322B">
              <w:rPr>
                <w:rFonts w:ascii="Times New Roman" w:hAnsi="Times New Roman" w:cs="Times New Roman"/>
                <w:b/>
              </w:rPr>
              <w:t>Вебинар «Самозанятые в Свердловской области в 2020 году: инструкция по применению».</w:t>
            </w:r>
          </w:p>
        </w:tc>
        <w:tc>
          <w:tcPr>
            <w:tcW w:w="4685" w:type="dxa"/>
          </w:tcPr>
          <w:p w14:paraId="53BAF70B" w14:textId="77777777" w:rsidR="00D339EF" w:rsidRPr="0090322B" w:rsidRDefault="00D339EF" w:rsidP="0090322B">
            <w:pPr>
              <w:rPr>
                <w:rFonts w:ascii="Times New Roman" w:hAnsi="Times New Roman" w:cs="Times New Roman"/>
              </w:rPr>
            </w:pPr>
            <w:r w:rsidRPr="0090322B">
              <w:rPr>
                <w:rFonts w:ascii="Times New Roman" w:hAnsi="Times New Roman" w:cs="Times New Roman"/>
              </w:rPr>
              <w:t xml:space="preserve">Общественный совет при УФНС по Свердловской области, Уральская торгово-промышленная палата, Союз малого и среднего бизнеса Свердловской области и Уральское региональное отделение общероссийской общественной организации "Женщины Бизнеса" провели бесплатный вебинар на тему применения нового налога на профессиональный доход для самозанятых граждан. </w:t>
            </w:r>
          </w:p>
          <w:p w14:paraId="46A43D15" w14:textId="77777777" w:rsidR="00D339EF" w:rsidRPr="0090322B" w:rsidRDefault="00D339EF" w:rsidP="009032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90322B">
              <w:rPr>
                <w:rFonts w:ascii="Times New Roman" w:hAnsi="Times New Roman" w:cs="Times New Roman"/>
              </w:rPr>
              <w:t>Участниками вебинара стали более 700 жителей из разных городов Среднего Урала, которые адресовали в адрес экспертов более 100 актуальных вопросов.</w:t>
            </w:r>
          </w:p>
          <w:p w14:paraId="2C1A3049" w14:textId="6B84B7D1" w:rsidR="00A7795C" w:rsidRPr="0090322B" w:rsidRDefault="00A7795C" w:rsidP="0090322B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942F98" w:rsidRPr="0090322B" w14:paraId="11BA23AC" w14:textId="77777777" w:rsidTr="00D339EF">
        <w:tc>
          <w:tcPr>
            <w:tcW w:w="2122" w:type="dxa"/>
          </w:tcPr>
          <w:p w14:paraId="1CA7732C" w14:textId="6F5FCD9F" w:rsidR="00942F98" w:rsidRPr="0090322B" w:rsidRDefault="00D339EF" w:rsidP="0090322B">
            <w:pPr>
              <w:rPr>
                <w:rFonts w:ascii="Times New Roman" w:hAnsi="Times New Roman" w:cs="Times New Roman"/>
                <w:b/>
                <w:bCs/>
              </w:rPr>
            </w:pPr>
            <w:r w:rsidRPr="0090322B">
              <w:rPr>
                <w:rFonts w:ascii="Times New Roman" w:hAnsi="Times New Roman" w:cs="Times New Roman"/>
                <w:b/>
              </w:rPr>
              <w:t>03 марта 2020 г.</w:t>
            </w:r>
          </w:p>
        </w:tc>
        <w:tc>
          <w:tcPr>
            <w:tcW w:w="2588" w:type="dxa"/>
          </w:tcPr>
          <w:p w14:paraId="5EFA1D53" w14:textId="3B495F12" w:rsidR="00A7795C" w:rsidRPr="0090322B" w:rsidRDefault="00D339EF" w:rsidP="0090322B">
            <w:pPr>
              <w:rPr>
                <w:rFonts w:ascii="Times New Roman" w:hAnsi="Times New Roman" w:cs="Times New Roman"/>
              </w:rPr>
            </w:pPr>
            <w:r w:rsidRPr="0090322B">
              <w:rPr>
                <w:rFonts w:ascii="Times New Roman" w:hAnsi="Times New Roman" w:cs="Times New Roman"/>
                <w:b/>
              </w:rPr>
              <w:t>Форум «Большой открытый диалог»</w:t>
            </w:r>
            <w:r w:rsidR="009032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85" w:type="dxa"/>
          </w:tcPr>
          <w:p w14:paraId="3C43D7CA" w14:textId="4A40D1C6" w:rsidR="000E2B58" w:rsidRPr="0090322B" w:rsidRDefault="00D339EF" w:rsidP="0090322B">
            <w:pPr>
              <w:pStyle w:val="a3"/>
              <w:rPr>
                <w:b/>
                <w:bCs/>
                <w:sz w:val="22"/>
                <w:szCs w:val="22"/>
              </w:rPr>
            </w:pPr>
            <w:r w:rsidRPr="0090322B">
              <w:rPr>
                <w:sz w:val="22"/>
                <w:szCs w:val="22"/>
                <w:lang w:eastAsia="en-US"/>
              </w:rPr>
              <w:t xml:space="preserve">Публичная дискуссия между профильными руководителями исполнительных органов власти региона и предпринимателями, направленная на обсуждение и дальнейшее решение актуальных и острых вопросов регионального бизнеса, организованная в рамках Национального рейтинга состояния инвестиционного климата субъектов </w:t>
            </w:r>
            <w:r w:rsidRPr="0090322B">
              <w:rPr>
                <w:sz w:val="22"/>
                <w:szCs w:val="22"/>
                <w:lang w:eastAsia="en-US"/>
              </w:rPr>
              <w:lastRenderedPageBreak/>
              <w:t>Российской Федерации, проводимого автономной некоммерческой организацией «Агентство стратегических инициатив по продвижению новых проектов» (АСИ) совместно с ведущими деловыми ассоциациями.</w:t>
            </w:r>
          </w:p>
        </w:tc>
      </w:tr>
      <w:tr w:rsidR="00037097" w:rsidRPr="0090322B" w14:paraId="2C58E4D9" w14:textId="77777777" w:rsidTr="00D339EF">
        <w:tc>
          <w:tcPr>
            <w:tcW w:w="2122" w:type="dxa"/>
          </w:tcPr>
          <w:p w14:paraId="2AB4B4F1" w14:textId="08D1124E" w:rsidR="00037097" w:rsidRPr="0090322B" w:rsidRDefault="00D339EF" w:rsidP="0090322B">
            <w:pPr>
              <w:rPr>
                <w:rFonts w:ascii="Times New Roman" w:hAnsi="Times New Roman" w:cs="Times New Roman"/>
                <w:b/>
                <w:bCs/>
              </w:rPr>
            </w:pPr>
            <w:r w:rsidRPr="0090322B">
              <w:rPr>
                <w:rFonts w:ascii="Times New Roman" w:hAnsi="Times New Roman" w:cs="Times New Roman"/>
                <w:b/>
              </w:rPr>
              <w:lastRenderedPageBreak/>
              <w:t>16 апреля 2020 г.</w:t>
            </w:r>
          </w:p>
        </w:tc>
        <w:tc>
          <w:tcPr>
            <w:tcW w:w="2588" w:type="dxa"/>
          </w:tcPr>
          <w:p w14:paraId="61AAF0C8" w14:textId="3310B2FB" w:rsidR="00D339EF" w:rsidRPr="0090322B" w:rsidRDefault="00D339EF" w:rsidP="0090322B">
            <w:pPr>
              <w:pStyle w:val="a7"/>
              <w:autoSpaceDN w:val="0"/>
              <w:spacing w:after="160" w:line="256" w:lineRule="auto"/>
              <w:ind w:left="0"/>
              <w:rPr>
                <w:rFonts w:ascii="Times New Roman" w:hAnsi="Times New Roman" w:cs="Times New Roman"/>
              </w:rPr>
            </w:pPr>
            <w:r w:rsidRPr="0090322B">
              <w:rPr>
                <w:rFonts w:ascii="Times New Roman" w:hAnsi="Times New Roman" w:cs="Times New Roman"/>
                <w:b/>
              </w:rPr>
              <w:t xml:space="preserve">Межрегиональная экспертная сессия «Бизнес-перезагрузка» </w:t>
            </w:r>
          </w:p>
          <w:p w14:paraId="718E4AAE" w14:textId="32100652" w:rsidR="00037097" w:rsidRPr="0090322B" w:rsidRDefault="00037097" w:rsidP="009032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5" w:type="dxa"/>
          </w:tcPr>
          <w:p w14:paraId="7AD3D9D6" w14:textId="067EC83B" w:rsidR="00241E29" w:rsidRPr="0090322B" w:rsidRDefault="0090322B" w:rsidP="0090322B">
            <w:pPr>
              <w:pStyle w:val="a3"/>
              <w:rPr>
                <w:bCs/>
                <w:sz w:val="22"/>
                <w:szCs w:val="22"/>
              </w:rPr>
            </w:pPr>
            <w:r w:rsidRPr="0090322B">
              <w:rPr>
                <w:b/>
                <w:sz w:val="22"/>
                <w:szCs w:val="22"/>
              </w:rPr>
              <w:t>Организатор: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339EF" w:rsidRPr="0090322B">
              <w:rPr>
                <w:bCs/>
                <w:sz w:val="22"/>
                <w:szCs w:val="22"/>
              </w:rPr>
              <w:t>Сетевое мероприятие Точек кипения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FD43AB" w:rsidRPr="0090322B" w14:paraId="2D194DA1" w14:textId="77777777" w:rsidTr="00D339EF">
        <w:tc>
          <w:tcPr>
            <w:tcW w:w="2122" w:type="dxa"/>
          </w:tcPr>
          <w:p w14:paraId="351E927B" w14:textId="49CB2B4E" w:rsidR="00FD43AB" w:rsidRPr="0090322B" w:rsidRDefault="00D339EF" w:rsidP="0090322B">
            <w:pPr>
              <w:rPr>
                <w:rFonts w:ascii="Times New Roman" w:hAnsi="Times New Roman" w:cs="Times New Roman"/>
                <w:b/>
                <w:bCs/>
              </w:rPr>
            </w:pPr>
            <w:r w:rsidRPr="0090322B">
              <w:rPr>
                <w:rFonts w:ascii="Times New Roman" w:hAnsi="Times New Roman" w:cs="Times New Roman"/>
                <w:b/>
                <w:bCs/>
              </w:rPr>
              <w:t>23 апреля 2020 г.</w:t>
            </w:r>
          </w:p>
        </w:tc>
        <w:tc>
          <w:tcPr>
            <w:tcW w:w="2588" w:type="dxa"/>
          </w:tcPr>
          <w:p w14:paraId="70E63E4A" w14:textId="35DFDBA9" w:rsidR="00942F98" w:rsidRPr="0090322B" w:rsidRDefault="00D339EF" w:rsidP="0090322B">
            <w:pPr>
              <w:tabs>
                <w:tab w:val="left" w:pos="7200"/>
              </w:tabs>
              <w:rPr>
                <w:rFonts w:ascii="Times New Roman" w:hAnsi="Times New Roman" w:cs="Times New Roman"/>
              </w:rPr>
            </w:pPr>
            <w:r w:rsidRPr="0090322B">
              <w:rPr>
                <w:rFonts w:ascii="Times New Roman" w:hAnsi="Times New Roman" w:cs="Times New Roman"/>
                <w:b/>
              </w:rPr>
              <w:t>Вебинар «Бизнес в эпоху COVID-19: руководство к действию для бухгалтера»</w:t>
            </w:r>
          </w:p>
        </w:tc>
        <w:tc>
          <w:tcPr>
            <w:tcW w:w="4685" w:type="dxa"/>
          </w:tcPr>
          <w:p w14:paraId="1EC19F2D" w14:textId="3B8D422B" w:rsidR="00D339EF" w:rsidRPr="0090322B" w:rsidRDefault="00D339EF" w:rsidP="00903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0322B">
              <w:rPr>
                <w:rFonts w:ascii="Times New Roman" w:hAnsi="Times New Roman" w:cs="Times New Roman"/>
                <w:b/>
              </w:rPr>
              <w:t xml:space="preserve">Организаторы: </w:t>
            </w:r>
            <w:r w:rsidRPr="0090322B">
              <w:rPr>
                <w:rFonts w:ascii="Times New Roman" w:hAnsi="Times New Roman" w:cs="Times New Roman"/>
                <w:bCs/>
              </w:rPr>
              <w:t>«АКП Маминой» совместно с АО «ПФ «СКБ Контур».</w:t>
            </w:r>
          </w:p>
          <w:p w14:paraId="05043ECB" w14:textId="74B9B109" w:rsidR="00D339EF" w:rsidRPr="0090322B" w:rsidRDefault="00D339EF" w:rsidP="0090322B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90322B">
              <w:rPr>
                <w:rFonts w:ascii="Times New Roman" w:hAnsi="Times New Roman" w:cs="Times New Roman"/>
              </w:rPr>
              <w:t>Эксперты вебинара дали полный обзор актуальных изменений, помогли сориентироваться в большом потоке нормативно-правовых актов и подробно рассказали о самом главном. </w:t>
            </w:r>
          </w:p>
          <w:p w14:paraId="486A3252" w14:textId="5814226B" w:rsidR="00FD43AB" w:rsidRPr="0090322B" w:rsidRDefault="00FD43AB" w:rsidP="0090322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942F98" w:rsidRPr="0090322B" w14:paraId="67C31F26" w14:textId="77777777" w:rsidTr="00D339EF">
        <w:tc>
          <w:tcPr>
            <w:tcW w:w="2122" w:type="dxa"/>
          </w:tcPr>
          <w:p w14:paraId="0F20DFD3" w14:textId="3D18C1C2" w:rsidR="00942F98" w:rsidRPr="0090322B" w:rsidRDefault="00D339EF" w:rsidP="0090322B">
            <w:pPr>
              <w:rPr>
                <w:rFonts w:ascii="Times New Roman" w:hAnsi="Times New Roman" w:cs="Times New Roman"/>
                <w:b/>
                <w:bCs/>
              </w:rPr>
            </w:pPr>
            <w:r w:rsidRPr="0090322B">
              <w:rPr>
                <w:rFonts w:ascii="Times New Roman" w:hAnsi="Times New Roman" w:cs="Times New Roman"/>
                <w:b/>
              </w:rPr>
              <w:t>16 июня 2020 г.</w:t>
            </w:r>
          </w:p>
        </w:tc>
        <w:tc>
          <w:tcPr>
            <w:tcW w:w="2588" w:type="dxa"/>
          </w:tcPr>
          <w:p w14:paraId="7B3749F6" w14:textId="48D43861" w:rsidR="00942F98" w:rsidRPr="0090322B" w:rsidRDefault="00D339EF" w:rsidP="0090322B">
            <w:pPr>
              <w:rPr>
                <w:rFonts w:ascii="Times New Roman" w:hAnsi="Times New Roman" w:cs="Times New Roman"/>
              </w:rPr>
            </w:pPr>
            <w:r w:rsidRPr="0090322B">
              <w:rPr>
                <w:rFonts w:ascii="Times New Roman" w:hAnsi="Times New Roman" w:cs="Times New Roman"/>
                <w:b/>
              </w:rPr>
              <w:t>XII ежегодный онлайн-конгресс малого и среднего бизнеса «Бизнес в контурах новой экономической реальности»</w:t>
            </w:r>
            <w:r w:rsidR="0090322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85" w:type="dxa"/>
          </w:tcPr>
          <w:p w14:paraId="4CD0927B" w14:textId="28F1BCD6" w:rsidR="00D339EF" w:rsidRPr="0090322B" w:rsidRDefault="00942F98" w:rsidP="0090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0322B">
              <w:rPr>
                <w:rFonts w:ascii="Times New Roman" w:hAnsi="Times New Roman" w:cs="Times New Roman"/>
                <w:b/>
                <w:bCs/>
              </w:rPr>
              <w:t>Организаторы:</w:t>
            </w:r>
            <w:r w:rsidR="0090322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339EF" w:rsidRPr="0090322B">
              <w:rPr>
                <w:rFonts w:ascii="Times New Roman" w:hAnsi="Times New Roman" w:cs="Times New Roman"/>
                <w:bCs/>
              </w:rPr>
              <w:t>Исследовательское подразделение медиахолдинга "ЭКСПЕРТ".</w:t>
            </w:r>
          </w:p>
          <w:p w14:paraId="131D57EF" w14:textId="78904C27" w:rsidR="00942F98" w:rsidRPr="0090322B" w:rsidRDefault="00942F98" w:rsidP="0090322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F14A8C" w:rsidRPr="0090322B" w14:paraId="74FA7A95" w14:textId="77777777" w:rsidTr="00D339EF">
        <w:tc>
          <w:tcPr>
            <w:tcW w:w="2122" w:type="dxa"/>
          </w:tcPr>
          <w:p w14:paraId="4673DBDD" w14:textId="7DF3B432" w:rsidR="00F14A8C" w:rsidRPr="0090322B" w:rsidRDefault="00D339EF" w:rsidP="0090322B">
            <w:pPr>
              <w:rPr>
                <w:rFonts w:ascii="Times New Roman" w:hAnsi="Times New Roman" w:cs="Times New Roman"/>
                <w:b/>
                <w:bCs/>
              </w:rPr>
            </w:pPr>
            <w:r w:rsidRPr="0090322B">
              <w:rPr>
                <w:rFonts w:ascii="Times New Roman" w:hAnsi="Times New Roman" w:cs="Times New Roman"/>
                <w:b/>
              </w:rPr>
              <w:t>05 ноября 2020 г.</w:t>
            </w:r>
          </w:p>
        </w:tc>
        <w:tc>
          <w:tcPr>
            <w:tcW w:w="2588" w:type="dxa"/>
          </w:tcPr>
          <w:p w14:paraId="65C67597" w14:textId="089EEE73" w:rsidR="00F14A8C" w:rsidRPr="0090322B" w:rsidRDefault="0090322B" w:rsidP="0090322B">
            <w:pPr>
              <w:pStyle w:val="a7"/>
              <w:autoSpaceDN w:val="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90322B">
              <w:rPr>
                <w:rFonts w:ascii="Times New Roman" w:hAnsi="Times New Roman" w:cs="Times New Roman"/>
                <w:b/>
              </w:rPr>
              <w:t>Межрегиональная  видеоконференция</w:t>
            </w:r>
            <w:proofErr w:type="gramEnd"/>
            <w:r w:rsidRPr="0090322B">
              <w:rPr>
                <w:rFonts w:ascii="Times New Roman" w:hAnsi="Times New Roman" w:cs="Times New Roman"/>
                <w:b/>
              </w:rPr>
              <w:t xml:space="preserve"> «Практика  применения  Федерального закона о самозанятых в Свердловской области: вопросы, проблемные моменты, законодательные инициативы». </w:t>
            </w:r>
          </w:p>
        </w:tc>
        <w:tc>
          <w:tcPr>
            <w:tcW w:w="4685" w:type="dxa"/>
          </w:tcPr>
          <w:p w14:paraId="099A0690" w14:textId="69E11C46" w:rsidR="00F14A8C" w:rsidRPr="0090322B" w:rsidRDefault="00F14A8C" w:rsidP="0090322B">
            <w:pPr>
              <w:spacing w:line="20" w:lineRule="atLeast"/>
              <w:ind w:right="168"/>
              <w:outlineLvl w:val="0"/>
              <w:rPr>
                <w:rFonts w:ascii="Times New Roman" w:hAnsi="Times New Roman" w:cs="Times New Roman"/>
              </w:rPr>
            </w:pPr>
            <w:bookmarkStart w:id="1" w:name="_Hlk29545464"/>
            <w:r w:rsidRPr="0090322B">
              <w:rPr>
                <w:rFonts w:ascii="Times New Roman" w:hAnsi="Times New Roman" w:cs="Times New Roman"/>
                <w:b/>
                <w:bCs/>
              </w:rPr>
              <w:t>Организатор:</w:t>
            </w:r>
            <w:r w:rsidRPr="0090322B">
              <w:rPr>
                <w:rFonts w:ascii="Times New Roman" w:hAnsi="Times New Roman" w:cs="Times New Roman"/>
              </w:rPr>
              <w:t xml:space="preserve"> </w:t>
            </w:r>
            <w:bookmarkEnd w:id="1"/>
            <w:r w:rsidR="0090322B" w:rsidRPr="0090322B">
              <w:rPr>
                <w:rFonts w:ascii="Times New Roman" w:hAnsi="Times New Roman" w:cs="Times New Roman"/>
              </w:rPr>
              <w:t xml:space="preserve">Координационный Совет </w:t>
            </w:r>
            <w:proofErr w:type="gramStart"/>
            <w:r w:rsidR="0090322B" w:rsidRPr="0090322B">
              <w:rPr>
                <w:rFonts w:ascii="Times New Roman" w:hAnsi="Times New Roman" w:cs="Times New Roman"/>
              </w:rPr>
              <w:t>бизнес</w:t>
            </w:r>
            <w:r w:rsidR="0090322B">
              <w:rPr>
                <w:rFonts w:ascii="Times New Roman" w:hAnsi="Times New Roman" w:cs="Times New Roman"/>
              </w:rPr>
              <w:t xml:space="preserve"> </w:t>
            </w:r>
            <w:r w:rsidR="0090322B" w:rsidRPr="0090322B">
              <w:rPr>
                <w:rFonts w:ascii="Times New Roman" w:hAnsi="Times New Roman" w:cs="Times New Roman"/>
              </w:rPr>
              <w:t>объединений</w:t>
            </w:r>
            <w:proofErr w:type="gramEnd"/>
            <w:r w:rsidR="0090322B" w:rsidRPr="0090322B">
              <w:rPr>
                <w:rFonts w:ascii="Times New Roman" w:hAnsi="Times New Roman" w:cs="Times New Roman"/>
              </w:rPr>
              <w:t xml:space="preserve"> СО – корпоративных членов Союза МСБ СО.</w:t>
            </w:r>
          </w:p>
        </w:tc>
      </w:tr>
      <w:tr w:rsidR="00FD43AB" w:rsidRPr="0090322B" w14:paraId="213BD45E" w14:textId="77777777" w:rsidTr="00D339EF">
        <w:tc>
          <w:tcPr>
            <w:tcW w:w="2122" w:type="dxa"/>
          </w:tcPr>
          <w:p w14:paraId="3EC3EB29" w14:textId="6CAA3967" w:rsidR="00FD43AB" w:rsidRPr="0090322B" w:rsidRDefault="0090322B" w:rsidP="0090322B">
            <w:pPr>
              <w:rPr>
                <w:rFonts w:ascii="Times New Roman" w:hAnsi="Times New Roman" w:cs="Times New Roman"/>
                <w:b/>
                <w:bCs/>
              </w:rPr>
            </w:pPr>
            <w:r w:rsidRPr="0090322B">
              <w:rPr>
                <w:rFonts w:ascii="Times New Roman" w:hAnsi="Times New Roman" w:cs="Times New Roman"/>
                <w:b/>
              </w:rPr>
              <w:t>24 и 25 ноября 2020 г.</w:t>
            </w:r>
          </w:p>
        </w:tc>
        <w:tc>
          <w:tcPr>
            <w:tcW w:w="2588" w:type="dxa"/>
          </w:tcPr>
          <w:p w14:paraId="7D215D48" w14:textId="1EDC3A42" w:rsidR="00BB7356" w:rsidRPr="0090322B" w:rsidRDefault="0090322B" w:rsidP="0090322B">
            <w:pPr>
              <w:rPr>
                <w:rFonts w:ascii="Times New Roman" w:hAnsi="Times New Roman" w:cs="Times New Roman"/>
              </w:rPr>
            </w:pPr>
            <w:r w:rsidRPr="0090322B">
              <w:rPr>
                <w:rFonts w:ascii="Times New Roman" w:hAnsi="Times New Roman" w:cs="Times New Roman"/>
                <w:b/>
              </w:rPr>
              <w:t>«Пятый налоговый форум Свердловской области» на тему: «Бизнес и государство. время сотрудничать»</w:t>
            </w:r>
          </w:p>
        </w:tc>
        <w:tc>
          <w:tcPr>
            <w:tcW w:w="4685" w:type="dxa"/>
          </w:tcPr>
          <w:p w14:paraId="145E9613" w14:textId="74D1877C" w:rsidR="0090322B" w:rsidRPr="0090322B" w:rsidRDefault="0090322B" w:rsidP="0090322B">
            <w:pPr>
              <w:pStyle w:val="a3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90322B">
              <w:rPr>
                <w:b/>
                <w:bCs/>
                <w:sz w:val="22"/>
                <w:szCs w:val="22"/>
              </w:rPr>
              <w:t>Организаторы:</w:t>
            </w:r>
            <w:r w:rsidRPr="0090322B">
              <w:rPr>
                <w:sz w:val="22"/>
                <w:szCs w:val="22"/>
              </w:rPr>
              <w:t xml:space="preserve"> Союз малого и среднего бизнеса Свердловской области, Общественный совет при Управлении Федеральной Налоговой службы по Свердловской области, </w:t>
            </w:r>
            <w:r w:rsidRPr="0090322B">
              <w:rPr>
                <w:color w:val="000000"/>
                <w:sz w:val="22"/>
                <w:szCs w:val="22"/>
              </w:rPr>
              <w:t>Свердловский областной Союз промышленников и предпринимателей, Уральская торгово-промышленная палата, Региональные отделения «Опора России» и «Деловая Россия».</w:t>
            </w:r>
          </w:p>
          <w:p w14:paraId="0BB01B51" w14:textId="77777777" w:rsidR="0090322B" w:rsidRPr="0090322B" w:rsidRDefault="0090322B" w:rsidP="0090322B">
            <w:pPr>
              <w:rPr>
                <w:rFonts w:ascii="Times New Roman" w:hAnsi="Times New Roman" w:cs="Times New Roman"/>
                <w:bCs/>
              </w:rPr>
            </w:pPr>
            <w:r w:rsidRPr="0090322B">
              <w:rPr>
                <w:rFonts w:ascii="Times New Roman" w:hAnsi="Times New Roman" w:cs="Times New Roman"/>
                <w:shd w:val="clear" w:color="auto" w:fill="FFFFFF"/>
              </w:rPr>
              <w:t>Секция «</w:t>
            </w:r>
            <w:r w:rsidRPr="0090322B">
              <w:rPr>
                <w:rStyle w:val="ab"/>
                <w:rFonts w:ascii="Times New Roman" w:hAnsi="Times New Roman" w:cs="Times New Roman"/>
                <w:shd w:val="clear" w:color="auto" w:fill="FFFFFF"/>
              </w:rPr>
              <w:t>Бизнес после отмены ЕНВД – время преодоления и выбора» </w:t>
            </w:r>
            <w:r w:rsidRPr="0090322B">
              <w:rPr>
                <w:rFonts w:ascii="Times New Roman" w:hAnsi="Times New Roman" w:cs="Times New Roman"/>
                <w:shd w:val="clear" w:color="auto" w:fill="FFFFFF"/>
              </w:rPr>
              <w:t>под руководством </w:t>
            </w:r>
            <w:r w:rsidRPr="0090322B">
              <w:rPr>
                <w:rStyle w:val="af1"/>
                <w:rFonts w:ascii="Times New Roman" w:hAnsi="Times New Roman" w:cs="Times New Roman"/>
                <w:i w:val="0"/>
                <w:iCs w:val="0"/>
                <w:shd w:val="clear" w:color="auto" w:fill="FFFFFF"/>
              </w:rPr>
              <w:t>Маминой Ирины Леонидовны, с участием Беляевой Елены Александровны (главный государственный налоговый инспектор отдела налогообложения юридических лиц Управления Федеральной налоговой службы по Свердловской области) стала самой многочисленной. В секции приняли участие более 150 участников.</w:t>
            </w:r>
          </w:p>
          <w:p w14:paraId="7E149FAE" w14:textId="77777777" w:rsidR="0090322B" w:rsidRPr="0090322B" w:rsidRDefault="0090322B" w:rsidP="0090322B">
            <w:pPr>
              <w:shd w:val="clear" w:color="auto" w:fill="FFFFFF"/>
              <w:ind w:firstLine="851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  <w:p w14:paraId="206D6EAE" w14:textId="4F48914A" w:rsidR="00FD43AB" w:rsidRPr="0090322B" w:rsidRDefault="00FD43AB" w:rsidP="0090322B">
            <w:pPr>
              <w:rPr>
                <w:rFonts w:ascii="Times New Roman" w:hAnsi="Times New Roman" w:cs="Times New Roman"/>
              </w:rPr>
            </w:pPr>
          </w:p>
        </w:tc>
      </w:tr>
    </w:tbl>
    <w:p w14:paraId="0F4ED4BF" w14:textId="3B2AA913" w:rsidR="0089442F" w:rsidRDefault="0089442F" w:rsidP="005A0F83">
      <w:pPr>
        <w:pStyle w:val="a3"/>
        <w:shd w:val="clear" w:color="auto" w:fill="FFFFFF"/>
        <w:spacing w:before="0" w:beforeAutospacing="0" w:after="90" w:afterAutospacing="0"/>
        <w:ind w:left="284" w:right="-143"/>
        <w:jc w:val="both"/>
        <w:rPr>
          <w:b/>
          <w:color w:val="1D2129"/>
        </w:rPr>
      </w:pPr>
    </w:p>
    <w:p w14:paraId="6EA5223B" w14:textId="501F1397" w:rsidR="009702A0" w:rsidRDefault="009702A0" w:rsidP="005A0F83">
      <w:pPr>
        <w:pStyle w:val="a3"/>
        <w:shd w:val="clear" w:color="auto" w:fill="FFFFFF"/>
        <w:spacing w:before="0" w:beforeAutospacing="0" w:after="90" w:afterAutospacing="0"/>
        <w:ind w:left="284" w:right="-143"/>
        <w:jc w:val="both"/>
        <w:rPr>
          <w:b/>
          <w:color w:val="1D2129"/>
        </w:rPr>
      </w:pPr>
    </w:p>
    <w:p w14:paraId="533F5FE5" w14:textId="77777777" w:rsidR="009702A0" w:rsidRDefault="009702A0" w:rsidP="005A0F83">
      <w:pPr>
        <w:pStyle w:val="a3"/>
        <w:shd w:val="clear" w:color="auto" w:fill="FFFFFF"/>
        <w:spacing w:before="0" w:beforeAutospacing="0" w:after="90" w:afterAutospacing="0"/>
        <w:ind w:left="284" w:right="-143"/>
        <w:jc w:val="both"/>
        <w:rPr>
          <w:b/>
          <w:color w:val="1D2129"/>
        </w:rPr>
      </w:pPr>
    </w:p>
    <w:p w14:paraId="6A4070F8" w14:textId="3D135384" w:rsidR="00E13F52" w:rsidRDefault="00E13F52" w:rsidP="00784A36">
      <w:pPr>
        <w:pStyle w:val="a3"/>
        <w:numPr>
          <w:ilvl w:val="0"/>
          <w:numId w:val="11"/>
        </w:numPr>
        <w:shd w:val="clear" w:color="auto" w:fill="FFFFFF"/>
        <w:spacing w:before="0" w:beforeAutospacing="0" w:after="90" w:afterAutospacing="0"/>
        <w:ind w:left="142" w:right="-143"/>
        <w:jc w:val="both"/>
        <w:rPr>
          <w:b/>
          <w:color w:val="1D2129"/>
        </w:rPr>
      </w:pPr>
      <w:r>
        <w:rPr>
          <w:b/>
          <w:color w:val="1D2129"/>
        </w:rPr>
        <w:lastRenderedPageBreak/>
        <w:t xml:space="preserve">Комментарии/информация/аналитика для </w:t>
      </w:r>
      <w:r w:rsidR="004B64E8">
        <w:rPr>
          <w:b/>
          <w:color w:val="1D2129"/>
        </w:rPr>
        <w:t>СМИ и информационных</w:t>
      </w:r>
      <w:r w:rsidR="0089442F">
        <w:rPr>
          <w:b/>
          <w:color w:val="1D2129"/>
        </w:rPr>
        <w:t xml:space="preserve"> </w:t>
      </w:r>
      <w:r w:rsidR="004B64E8">
        <w:rPr>
          <w:b/>
          <w:color w:val="1D2129"/>
        </w:rPr>
        <w:t>портал</w:t>
      </w:r>
      <w:r w:rsidR="00FF1394">
        <w:rPr>
          <w:b/>
          <w:color w:val="1D2129"/>
        </w:rPr>
        <w:t>ов</w:t>
      </w:r>
      <w:r w:rsidR="00272962">
        <w:rPr>
          <w:b/>
          <w:color w:val="1D2129"/>
        </w:rPr>
        <w:t>.</w:t>
      </w:r>
      <w:r w:rsidR="00DA7955">
        <w:rPr>
          <w:b/>
          <w:color w:val="1D2129"/>
        </w:rPr>
        <w:t xml:space="preserve"> Пресс-конференции.</w:t>
      </w:r>
    </w:p>
    <w:p w14:paraId="453AB728" w14:textId="77777777" w:rsidR="00BD41B1" w:rsidRPr="00612796" w:rsidRDefault="00BD41B1" w:rsidP="00BD41B1">
      <w:pPr>
        <w:pStyle w:val="a3"/>
        <w:shd w:val="clear" w:color="auto" w:fill="FFFFFF"/>
        <w:spacing w:before="0" w:beforeAutospacing="0" w:after="90" w:afterAutospacing="0"/>
        <w:ind w:left="426" w:right="-143"/>
        <w:jc w:val="both"/>
        <w:rPr>
          <w:b/>
          <w:color w:val="1D2129"/>
          <w:sz w:val="2"/>
          <w:szCs w:val="2"/>
        </w:rPr>
      </w:pPr>
    </w:p>
    <w:tbl>
      <w:tblPr>
        <w:tblStyle w:val="a9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543"/>
        <w:gridCol w:w="3969"/>
      </w:tblGrid>
      <w:tr w:rsidR="00830091" w:rsidRPr="00830091" w14:paraId="3E0A8AC3" w14:textId="77777777" w:rsidTr="009702A0">
        <w:tc>
          <w:tcPr>
            <w:tcW w:w="2411" w:type="dxa"/>
            <w:vAlign w:val="center"/>
          </w:tcPr>
          <w:p w14:paraId="789143EF" w14:textId="77777777" w:rsidR="00BD41B1" w:rsidRPr="00830091" w:rsidRDefault="00BD41B1" w:rsidP="0089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91"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3543" w:type="dxa"/>
            <w:vAlign w:val="center"/>
          </w:tcPr>
          <w:p w14:paraId="63463EA0" w14:textId="77777777" w:rsidR="00BD41B1" w:rsidRDefault="00BD41B1" w:rsidP="0089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91">
              <w:rPr>
                <w:rFonts w:ascii="Times New Roman" w:hAnsi="Times New Roman" w:cs="Times New Roman"/>
                <w:b/>
                <w:sz w:val="24"/>
                <w:szCs w:val="24"/>
              </w:rPr>
              <w:t>СМИ</w:t>
            </w:r>
            <w:r w:rsidR="0089442F">
              <w:rPr>
                <w:rFonts w:ascii="Times New Roman" w:hAnsi="Times New Roman" w:cs="Times New Roman"/>
                <w:b/>
                <w:sz w:val="24"/>
                <w:szCs w:val="24"/>
              </w:rPr>
              <w:t>/Интернет-ресурс</w:t>
            </w:r>
            <w:r w:rsidRPr="0083009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77E80FD2" w14:textId="1031D85E" w:rsidR="00612796" w:rsidRPr="00830091" w:rsidRDefault="00612796" w:rsidP="0089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CB3EFFD" w14:textId="77777777" w:rsidR="00BD41B1" w:rsidRPr="00830091" w:rsidRDefault="00BD41B1" w:rsidP="008944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091">
              <w:rPr>
                <w:rFonts w:ascii="Times New Roman" w:hAnsi="Times New Roman" w:cs="Times New Roman"/>
                <w:b/>
                <w:sz w:val="24"/>
                <w:szCs w:val="24"/>
              </w:rPr>
              <w:t>Публикация:</w:t>
            </w:r>
          </w:p>
        </w:tc>
      </w:tr>
      <w:tr w:rsidR="00D26D4D" w:rsidRPr="00830091" w14:paraId="3A1FBF49" w14:textId="77777777" w:rsidTr="009702A0">
        <w:trPr>
          <w:trHeight w:val="870"/>
        </w:trPr>
        <w:tc>
          <w:tcPr>
            <w:tcW w:w="2411" w:type="dxa"/>
          </w:tcPr>
          <w:p w14:paraId="357A2A1D" w14:textId="431766AF" w:rsidR="00D26D4D" w:rsidRPr="00A92F0F" w:rsidRDefault="00D26D4D" w:rsidP="00D26D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322B">
              <w:rPr>
                <w:rFonts w:ascii="Times New Roman" w:hAnsi="Times New Roman" w:cs="Times New Roman"/>
                <w:b/>
                <w:bCs/>
              </w:rPr>
              <w:t>07 февраля 2020 г.</w:t>
            </w:r>
          </w:p>
        </w:tc>
        <w:tc>
          <w:tcPr>
            <w:tcW w:w="3543" w:type="dxa"/>
            <w:vMerge w:val="restart"/>
          </w:tcPr>
          <w:p w14:paraId="2619773B" w14:textId="0645C729" w:rsidR="00D26D4D" w:rsidRPr="00784A36" w:rsidRDefault="00D26D4D" w:rsidP="0086602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Статьи в журнале «Деловой квартал»</w:t>
            </w:r>
            <w:r w:rsidR="00784A36" w:rsidRPr="00784A36">
              <w:rPr>
                <w:rFonts w:ascii="Times New Roman" w:hAnsi="Times New Roman" w:cs="Times New Roman"/>
                <w:b/>
              </w:rPr>
              <w:t xml:space="preserve"> (</w:t>
            </w:r>
            <w:r w:rsidR="00784A36">
              <w:rPr>
                <w:rFonts w:ascii="Times New Roman" w:hAnsi="Times New Roman" w:cs="Times New Roman"/>
                <w:b/>
              </w:rPr>
              <w:t>Мамина И.Л.)</w:t>
            </w:r>
          </w:p>
          <w:p w14:paraId="2AAE7B1F" w14:textId="2C42D509" w:rsidR="00D26D4D" w:rsidRPr="00830091" w:rsidRDefault="00D26D4D" w:rsidP="00FD43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F92883F" w14:textId="01170168" w:rsidR="00D26D4D" w:rsidRDefault="00D26D4D" w:rsidP="0090322B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По</w:t>
            </w:r>
            <w:r w:rsidRPr="009032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тем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е</w:t>
            </w:r>
            <w:r w:rsidRPr="0090322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«В России налог на труд один из самых высоких — 30%. Но люди не знают, куда идут деньги». </w:t>
            </w:r>
          </w:p>
          <w:p w14:paraId="0A74B3BB" w14:textId="257E6446" w:rsidR="00D26D4D" w:rsidRPr="0090322B" w:rsidRDefault="00D26D4D" w:rsidP="00A92F0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6D4D" w:rsidRPr="00830091" w14:paraId="38D6C357" w14:textId="77777777" w:rsidTr="009702A0">
        <w:trPr>
          <w:trHeight w:val="1022"/>
        </w:trPr>
        <w:tc>
          <w:tcPr>
            <w:tcW w:w="2411" w:type="dxa"/>
          </w:tcPr>
          <w:p w14:paraId="3A4AF3C9" w14:textId="77777777" w:rsidR="00D26D4D" w:rsidRDefault="00D26D4D" w:rsidP="00D26D4D">
            <w:pPr>
              <w:rPr>
                <w:rFonts w:ascii="Times New Roman" w:hAnsi="Times New Roman" w:cs="Times New Roman"/>
                <w:b/>
                <w:bCs/>
              </w:rPr>
            </w:pPr>
            <w:r w:rsidRPr="0090322B">
              <w:rPr>
                <w:rFonts w:ascii="Times New Roman" w:hAnsi="Times New Roman" w:cs="Times New Roman"/>
                <w:b/>
                <w:bCs/>
              </w:rPr>
              <w:t>21 мая 2020 г.</w:t>
            </w:r>
          </w:p>
          <w:p w14:paraId="687726E8" w14:textId="77777777" w:rsidR="00D26D4D" w:rsidRDefault="00D26D4D" w:rsidP="00D26D4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C76BCF1" w14:textId="77777777" w:rsidR="00D26D4D" w:rsidRPr="0090322B" w:rsidRDefault="00D26D4D" w:rsidP="00D26D4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  <w:vMerge/>
          </w:tcPr>
          <w:p w14:paraId="523B58AB" w14:textId="77777777" w:rsidR="00D26D4D" w:rsidRDefault="00D26D4D" w:rsidP="00FD43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79DF19CF" w14:textId="77777777" w:rsidR="00D26D4D" w:rsidRDefault="00D26D4D" w:rsidP="00D2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</w:t>
            </w:r>
            <w:r w:rsidRPr="0090322B">
              <w:rPr>
                <w:rFonts w:ascii="Times New Roman" w:hAnsi="Times New Roman" w:cs="Times New Roman"/>
                <w:b/>
                <w:bCs/>
              </w:rPr>
              <w:t xml:space="preserve"> тем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90322B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«Хорошей поддержкой для бизнеса была бы отмена налоговых платежей до конца 2020 г.».</w:t>
            </w:r>
          </w:p>
          <w:p w14:paraId="49C58045" w14:textId="4710D48C" w:rsidR="00D26D4D" w:rsidRDefault="00D26D4D" w:rsidP="00D26D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D26D4D" w:rsidRPr="00830091" w14:paraId="4B9FF653" w14:textId="77777777" w:rsidTr="009702A0">
        <w:trPr>
          <w:trHeight w:val="1041"/>
        </w:trPr>
        <w:tc>
          <w:tcPr>
            <w:tcW w:w="2411" w:type="dxa"/>
          </w:tcPr>
          <w:p w14:paraId="1BB2AEE0" w14:textId="6774FE07" w:rsidR="00D26D4D" w:rsidRPr="0090322B" w:rsidRDefault="00D26D4D" w:rsidP="00D26D4D">
            <w:pPr>
              <w:rPr>
                <w:rFonts w:ascii="Times New Roman" w:hAnsi="Times New Roman" w:cs="Times New Roman"/>
                <w:b/>
                <w:bCs/>
              </w:rPr>
            </w:pPr>
            <w:r w:rsidRPr="00A92F0F">
              <w:rPr>
                <w:rFonts w:ascii="Times New Roman" w:hAnsi="Times New Roman" w:cs="Times New Roman"/>
                <w:b/>
                <w:bCs/>
              </w:rPr>
              <w:t>18 декабря 2020 г.</w:t>
            </w:r>
          </w:p>
        </w:tc>
        <w:tc>
          <w:tcPr>
            <w:tcW w:w="3543" w:type="dxa"/>
            <w:vMerge/>
          </w:tcPr>
          <w:p w14:paraId="30EB86FE" w14:textId="77777777" w:rsidR="00D26D4D" w:rsidRDefault="00D26D4D" w:rsidP="00866024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14:paraId="56A679EA" w14:textId="1E192E45" w:rsidR="00D26D4D" w:rsidRDefault="00D26D4D" w:rsidP="00D26D4D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По</w:t>
            </w:r>
            <w:r w:rsidRPr="00A92F0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тем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е</w:t>
            </w:r>
            <w:r w:rsidRPr="00A92F0F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«Налоговая дает понять: назначить главбухом скучающую супругу больше не получится».</w:t>
            </w:r>
          </w:p>
        </w:tc>
      </w:tr>
      <w:tr w:rsidR="00612796" w:rsidRPr="00830091" w14:paraId="0B5981EC" w14:textId="77777777" w:rsidTr="009702A0">
        <w:tc>
          <w:tcPr>
            <w:tcW w:w="2411" w:type="dxa"/>
          </w:tcPr>
          <w:p w14:paraId="472D8B89" w14:textId="77777777" w:rsidR="00612796" w:rsidRDefault="00A92F0F" w:rsidP="00FD43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 февраля 2020 г.</w:t>
            </w:r>
          </w:p>
          <w:p w14:paraId="1FB2CD60" w14:textId="77777777" w:rsidR="00A92F0F" w:rsidRDefault="00A92F0F" w:rsidP="00FD43AB">
            <w:pPr>
              <w:rPr>
                <w:rFonts w:ascii="Times New Roman" w:hAnsi="Times New Roman" w:cs="Times New Roman"/>
                <w:b/>
              </w:rPr>
            </w:pPr>
          </w:p>
          <w:p w14:paraId="53780445" w14:textId="77777777" w:rsidR="00A92F0F" w:rsidRDefault="00A92F0F" w:rsidP="00FD43AB">
            <w:pPr>
              <w:rPr>
                <w:rFonts w:ascii="Times New Roman" w:hAnsi="Times New Roman" w:cs="Times New Roman"/>
                <w:b/>
              </w:rPr>
            </w:pPr>
          </w:p>
          <w:p w14:paraId="6A51AC58" w14:textId="297DA036" w:rsidR="00A92F0F" w:rsidRPr="005E7766" w:rsidRDefault="00A92F0F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14:paraId="5A4DA4FA" w14:textId="261C1984" w:rsidR="00612796" w:rsidRPr="00A92F0F" w:rsidRDefault="00612796" w:rsidP="00FD43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F0F">
              <w:rPr>
                <w:rFonts w:ascii="Times New Roman" w:hAnsi="Times New Roman" w:cs="Times New Roman"/>
                <w:b/>
              </w:rPr>
              <w:t>Стать</w:t>
            </w:r>
            <w:r w:rsidR="00A92F0F">
              <w:rPr>
                <w:rFonts w:ascii="Times New Roman" w:hAnsi="Times New Roman" w:cs="Times New Roman"/>
                <w:b/>
              </w:rPr>
              <w:t>я</w:t>
            </w:r>
            <w:r w:rsidRPr="00A92F0F">
              <w:rPr>
                <w:rFonts w:ascii="Times New Roman" w:hAnsi="Times New Roman" w:cs="Times New Roman"/>
                <w:b/>
              </w:rPr>
              <w:t xml:space="preserve"> в журнале «Эксперт Урал»</w:t>
            </w:r>
            <w:r w:rsidR="00784A36">
              <w:rPr>
                <w:rFonts w:ascii="Times New Roman" w:hAnsi="Times New Roman" w:cs="Times New Roman"/>
                <w:b/>
              </w:rPr>
              <w:t xml:space="preserve"> </w:t>
            </w:r>
            <w:r w:rsidR="00784A36" w:rsidRPr="00784A36">
              <w:rPr>
                <w:rFonts w:ascii="Times New Roman" w:hAnsi="Times New Roman" w:cs="Times New Roman"/>
                <w:b/>
              </w:rPr>
              <w:t>(</w:t>
            </w:r>
            <w:r w:rsidR="00784A36">
              <w:rPr>
                <w:rFonts w:ascii="Times New Roman" w:hAnsi="Times New Roman" w:cs="Times New Roman"/>
                <w:b/>
              </w:rPr>
              <w:t>Мамина И.Л.)</w:t>
            </w:r>
          </w:p>
        </w:tc>
        <w:tc>
          <w:tcPr>
            <w:tcW w:w="3969" w:type="dxa"/>
          </w:tcPr>
          <w:p w14:paraId="6FBEF212" w14:textId="6020D732" w:rsidR="00612796" w:rsidRPr="00A92F0F" w:rsidRDefault="00612796" w:rsidP="00A92F0F">
            <w:pPr>
              <w:rPr>
                <w:rFonts w:ascii="Times New Roman" w:hAnsi="Times New Roman" w:cs="Times New Roman"/>
              </w:rPr>
            </w:pPr>
            <w:r w:rsidRPr="00A92F0F">
              <w:rPr>
                <w:rFonts w:ascii="Times New Roman" w:eastAsiaTheme="majorEastAsia" w:hAnsi="Times New Roman" w:cs="Times New Roman"/>
                <w:b/>
                <w:bCs/>
              </w:rPr>
              <w:t>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F0F">
              <w:rPr>
                <w:rFonts w:ascii="Times New Roman" w:hAnsi="Times New Roman" w:cs="Times New Roman"/>
              </w:rPr>
              <w:t>«Кадастр на оба ваши дома».</w:t>
            </w:r>
          </w:p>
        </w:tc>
      </w:tr>
      <w:tr w:rsidR="00DA7955" w:rsidRPr="00830091" w14:paraId="39B4F6BA" w14:textId="77777777" w:rsidTr="009702A0">
        <w:tc>
          <w:tcPr>
            <w:tcW w:w="2411" w:type="dxa"/>
          </w:tcPr>
          <w:p w14:paraId="47AB11E0" w14:textId="15D7DE86" w:rsidR="00DA7955" w:rsidRPr="00A92F0F" w:rsidRDefault="00A92F0F" w:rsidP="00A92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2F0F">
              <w:rPr>
                <w:rFonts w:ascii="Times New Roman" w:hAnsi="Times New Roman" w:cs="Times New Roman"/>
                <w:b/>
              </w:rPr>
              <w:t>03 июля 2020 г.</w:t>
            </w:r>
          </w:p>
        </w:tc>
        <w:tc>
          <w:tcPr>
            <w:tcW w:w="3543" w:type="dxa"/>
          </w:tcPr>
          <w:p w14:paraId="4F5D4C5F" w14:textId="1D0EF6D6" w:rsidR="00A92F0F" w:rsidRPr="00A92F0F" w:rsidRDefault="00A92F0F" w:rsidP="00A92F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Комментарий к статье </w:t>
            </w:r>
            <w:r w:rsidRPr="00A92F0F">
              <w:rPr>
                <w:rFonts w:ascii="Times New Roman" w:hAnsi="Times New Roman" w:cs="Times New Roman"/>
                <w:b/>
              </w:rPr>
              <w:t>Интернет-журнал «ZNAK»</w:t>
            </w:r>
            <w:r w:rsidR="00784A36">
              <w:rPr>
                <w:rFonts w:ascii="Times New Roman" w:hAnsi="Times New Roman" w:cs="Times New Roman"/>
                <w:b/>
              </w:rPr>
              <w:t xml:space="preserve"> </w:t>
            </w:r>
            <w:r w:rsidR="00784A36" w:rsidRPr="00784A36">
              <w:rPr>
                <w:rFonts w:ascii="Times New Roman" w:hAnsi="Times New Roman" w:cs="Times New Roman"/>
                <w:b/>
              </w:rPr>
              <w:t>(</w:t>
            </w:r>
            <w:r w:rsidR="00784A36">
              <w:rPr>
                <w:rFonts w:ascii="Times New Roman" w:hAnsi="Times New Roman" w:cs="Times New Roman"/>
                <w:b/>
              </w:rPr>
              <w:t>Мамина И.Л.)</w:t>
            </w:r>
          </w:p>
          <w:p w14:paraId="7AE786F4" w14:textId="77777777" w:rsidR="00BB7356" w:rsidRDefault="00BB7356" w:rsidP="00612796">
            <w:pPr>
              <w:ind w:right="-20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98EDA" w14:textId="7F9464AF" w:rsidR="00BB7356" w:rsidRDefault="00BB7356" w:rsidP="00612796">
            <w:pPr>
              <w:ind w:right="-208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D49F7D2" w14:textId="04E59700" w:rsidR="00DA7955" w:rsidRPr="00F14A8C" w:rsidRDefault="00A92F0F" w:rsidP="00DA7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Комментарий- опровержение неверных выводов, изложенных одним из экспертов в статье «Свердловскому бизнесу придется заплатить налог с господдержки».</w:t>
            </w:r>
          </w:p>
        </w:tc>
      </w:tr>
      <w:tr w:rsidR="00DA7955" w:rsidRPr="00830091" w14:paraId="233A1483" w14:textId="77777777" w:rsidTr="009702A0">
        <w:tc>
          <w:tcPr>
            <w:tcW w:w="2411" w:type="dxa"/>
          </w:tcPr>
          <w:p w14:paraId="768725C4" w14:textId="21B6F5F7" w:rsidR="00DA7955" w:rsidRPr="005E7766" w:rsidRDefault="00A92F0F" w:rsidP="00DA79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25 августа 2020 г.</w:t>
            </w:r>
          </w:p>
        </w:tc>
        <w:tc>
          <w:tcPr>
            <w:tcW w:w="3543" w:type="dxa"/>
          </w:tcPr>
          <w:p w14:paraId="39C0D5BA" w14:textId="06C4B17B" w:rsidR="00DA7955" w:rsidRDefault="00A92F0F" w:rsidP="00DA7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Статья в Сборнике материалов «XVI Международной научно-практической конференции»</w:t>
            </w:r>
            <w:r w:rsidR="00784A36">
              <w:rPr>
                <w:rFonts w:ascii="Times New Roman" w:hAnsi="Times New Roman" w:cs="Times New Roman"/>
                <w:b/>
              </w:rPr>
              <w:t xml:space="preserve"> </w:t>
            </w:r>
            <w:r w:rsidR="00784A36" w:rsidRPr="00784A36">
              <w:rPr>
                <w:rFonts w:ascii="Times New Roman" w:hAnsi="Times New Roman" w:cs="Times New Roman"/>
                <w:b/>
              </w:rPr>
              <w:t>(</w:t>
            </w:r>
            <w:r w:rsidR="00784A36">
              <w:rPr>
                <w:rFonts w:ascii="Times New Roman" w:hAnsi="Times New Roman" w:cs="Times New Roman"/>
                <w:b/>
              </w:rPr>
              <w:t>Мамина И.Л.)</w:t>
            </w:r>
          </w:p>
        </w:tc>
        <w:tc>
          <w:tcPr>
            <w:tcW w:w="3969" w:type="dxa"/>
          </w:tcPr>
          <w:p w14:paraId="35D40E6C" w14:textId="671425C9" w:rsidR="00BB7356" w:rsidRDefault="00D26D4D" w:rsidP="00A92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По теме</w:t>
            </w:r>
            <w:r w:rsidR="00A92F0F">
              <w:rPr>
                <w:rFonts w:ascii="Times New Roman" w:hAnsi="Times New Roman" w:cs="Times New Roman"/>
                <w:b/>
              </w:rPr>
              <w:t xml:space="preserve">: </w:t>
            </w:r>
            <w:r w:rsidR="00A92F0F">
              <w:rPr>
                <w:rFonts w:ascii="Times New Roman" w:hAnsi="Times New Roman" w:cs="Times New Roman"/>
              </w:rPr>
              <w:t>«Неочевидная "зеркальность" вычетов налога на добавленную стоимость при поставке в счет аванса: почему тема не закрыта»</w:t>
            </w:r>
          </w:p>
        </w:tc>
      </w:tr>
      <w:tr w:rsidR="00A7795C" w:rsidRPr="00830091" w14:paraId="2A92A57C" w14:textId="77777777" w:rsidTr="009702A0">
        <w:trPr>
          <w:trHeight w:val="266"/>
        </w:trPr>
        <w:tc>
          <w:tcPr>
            <w:tcW w:w="2411" w:type="dxa"/>
          </w:tcPr>
          <w:p w14:paraId="4C615583" w14:textId="1803B542" w:rsidR="00A7795C" w:rsidRPr="005E7766" w:rsidRDefault="00A92F0F" w:rsidP="00A77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14 февраля 2020 г.</w:t>
            </w:r>
          </w:p>
        </w:tc>
        <w:tc>
          <w:tcPr>
            <w:tcW w:w="3543" w:type="dxa"/>
          </w:tcPr>
          <w:p w14:paraId="74BE970C" w14:textId="45EB696A" w:rsidR="00A92F0F" w:rsidRPr="00A92F0F" w:rsidRDefault="00A92F0F" w:rsidP="00A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Статья в </w:t>
            </w:r>
            <w:r w:rsidRPr="00A92F0F">
              <w:rPr>
                <w:rFonts w:ascii="Times New Roman" w:hAnsi="Times New Roman" w:cs="Times New Roman"/>
                <w:b/>
              </w:rPr>
              <w:t>Интернет-ресурс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A92F0F">
              <w:rPr>
                <w:rFonts w:ascii="Times New Roman" w:hAnsi="Times New Roman" w:cs="Times New Roman"/>
                <w:b/>
              </w:rPr>
              <w:t xml:space="preserve"> «Контур.Школа»</w:t>
            </w:r>
            <w:r w:rsidR="00784A36">
              <w:rPr>
                <w:rFonts w:ascii="Times New Roman" w:hAnsi="Times New Roman" w:cs="Times New Roman"/>
                <w:b/>
              </w:rPr>
              <w:t xml:space="preserve"> </w:t>
            </w:r>
            <w:r w:rsidR="00784A36" w:rsidRPr="00784A36">
              <w:rPr>
                <w:rFonts w:ascii="Times New Roman" w:hAnsi="Times New Roman" w:cs="Times New Roman"/>
                <w:b/>
              </w:rPr>
              <w:t>(</w:t>
            </w:r>
            <w:r w:rsidR="00784A36">
              <w:rPr>
                <w:rFonts w:ascii="Times New Roman" w:hAnsi="Times New Roman" w:cs="Times New Roman"/>
                <w:b/>
              </w:rPr>
              <w:t>Мамина И.Л.)</w:t>
            </w:r>
          </w:p>
          <w:p w14:paraId="4D1A6B57" w14:textId="41910D78" w:rsidR="00A7795C" w:rsidRDefault="00A7795C" w:rsidP="00A7795C">
            <w:pPr>
              <w:autoSpaceDE w:val="0"/>
              <w:autoSpaceDN w:val="0"/>
              <w:adjustRightInd w:val="0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79C8858" w14:textId="1FF07BFD" w:rsidR="00D26D4D" w:rsidRDefault="00D26D4D" w:rsidP="00D26D4D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>По теме:</w:t>
            </w:r>
            <w:r>
              <w:rPr>
                <w:rFonts w:ascii="Times New Roman" w:hAnsi="Times New Roman" w:cs="Times New Roman"/>
              </w:rPr>
              <w:t xml:space="preserve"> «Что обязан проверить бухгалтер организации при работе с самозанятыми».</w:t>
            </w:r>
          </w:p>
          <w:p w14:paraId="0994BFE7" w14:textId="53223E31" w:rsidR="00A7795C" w:rsidRDefault="00A7795C" w:rsidP="00A92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95C" w:rsidRPr="00830091" w14:paraId="18308097" w14:textId="77777777" w:rsidTr="009702A0">
        <w:trPr>
          <w:trHeight w:val="266"/>
        </w:trPr>
        <w:tc>
          <w:tcPr>
            <w:tcW w:w="2411" w:type="dxa"/>
          </w:tcPr>
          <w:p w14:paraId="6EFA2FC1" w14:textId="3A8EB236" w:rsidR="00A7795C" w:rsidRPr="005E7766" w:rsidRDefault="00D26D4D" w:rsidP="00A77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6D4D">
              <w:rPr>
                <w:rFonts w:ascii="Times New Roman" w:hAnsi="Times New Roman" w:cs="Times New Roman"/>
                <w:b/>
              </w:rPr>
              <w:t>24 марта 2020 г.</w:t>
            </w:r>
          </w:p>
        </w:tc>
        <w:tc>
          <w:tcPr>
            <w:tcW w:w="3543" w:type="dxa"/>
          </w:tcPr>
          <w:p w14:paraId="0F06EFF5" w14:textId="7AEDEEF0" w:rsidR="00A7795C" w:rsidRPr="00D26D4D" w:rsidRDefault="00A7795C" w:rsidP="00A7795C">
            <w:pPr>
              <w:rPr>
                <w:rFonts w:ascii="Times New Roman" w:hAnsi="Times New Roman" w:cs="Times New Roman"/>
                <w:b/>
                <w:bCs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 xml:space="preserve">Участие в прямом эфире </w:t>
            </w:r>
            <w:r w:rsidR="00D26D4D" w:rsidRPr="00D26D4D">
              <w:rPr>
                <w:rFonts w:ascii="Times New Roman" w:hAnsi="Times New Roman" w:cs="Times New Roman"/>
                <w:b/>
                <w:bCs/>
              </w:rPr>
              <w:t>радиостанции «Комсомольская правда-Урал» в программе "Важные птицы"</w:t>
            </w:r>
            <w:r w:rsidR="00D26D4D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969" w:type="dxa"/>
          </w:tcPr>
          <w:p w14:paraId="7F940CF7" w14:textId="77777777" w:rsidR="00A7795C" w:rsidRDefault="00A7795C" w:rsidP="00A7795C">
            <w:pPr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>Эксперт</w:t>
            </w:r>
            <w:r w:rsidRPr="00D26D4D">
              <w:rPr>
                <w:rFonts w:ascii="Times New Roman" w:hAnsi="Times New Roman" w:cs="Times New Roman"/>
              </w:rPr>
              <w:t xml:space="preserve"> – Мамина И.Л.</w:t>
            </w:r>
          </w:p>
          <w:p w14:paraId="0AB51C53" w14:textId="48169421" w:rsidR="00D26D4D" w:rsidRDefault="00D26D4D" w:rsidP="00D26D4D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D26D4D">
              <w:rPr>
                <w:b/>
                <w:bCs/>
                <w:sz w:val="22"/>
                <w:szCs w:val="22"/>
              </w:rPr>
              <w:t>Актуальный разговор</w:t>
            </w:r>
            <w:r>
              <w:rPr>
                <w:sz w:val="22"/>
                <w:szCs w:val="22"/>
              </w:rPr>
              <w:t xml:space="preserve"> о поддержке малого и среднего бизнеса во время кризиса. </w:t>
            </w:r>
          </w:p>
          <w:p w14:paraId="0CFB1A66" w14:textId="14F46A05" w:rsidR="00D26D4D" w:rsidRPr="00830091" w:rsidRDefault="00D26D4D" w:rsidP="00A77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D4D" w:rsidRPr="00830091" w14:paraId="7A25FECA" w14:textId="77777777" w:rsidTr="009702A0">
        <w:trPr>
          <w:trHeight w:val="266"/>
        </w:trPr>
        <w:tc>
          <w:tcPr>
            <w:tcW w:w="2411" w:type="dxa"/>
          </w:tcPr>
          <w:p w14:paraId="33D24654" w14:textId="61AE581A" w:rsidR="00D26D4D" w:rsidRPr="00D26D4D" w:rsidRDefault="00D26D4D" w:rsidP="00A779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 сентября 2020 г.</w:t>
            </w:r>
          </w:p>
        </w:tc>
        <w:tc>
          <w:tcPr>
            <w:tcW w:w="3543" w:type="dxa"/>
          </w:tcPr>
          <w:p w14:paraId="4F06DEBD" w14:textId="55F6DFA0" w:rsidR="00D26D4D" w:rsidRPr="00D26D4D" w:rsidRDefault="00D26D4D" w:rsidP="00D26D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>Участие в прямом эфире радиостанции Город FM 107,6 FM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24E0C34F" w14:textId="559BCC0E" w:rsidR="00D26D4D" w:rsidRPr="00D26D4D" w:rsidRDefault="00D26D4D" w:rsidP="00A7795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31E60EC6" w14:textId="77777777" w:rsidR="00D26D4D" w:rsidRDefault="00D26D4D" w:rsidP="00A7795C">
            <w:pPr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>Эксперт</w:t>
            </w:r>
            <w:r w:rsidRPr="00D26D4D">
              <w:rPr>
                <w:rFonts w:ascii="Times New Roman" w:hAnsi="Times New Roman" w:cs="Times New Roman"/>
              </w:rPr>
              <w:t xml:space="preserve"> – Мамина И.Л.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DB1696A" w14:textId="3FCA94E0" w:rsidR="00D26D4D" w:rsidRPr="00D26D4D" w:rsidRDefault="00D26D4D" w:rsidP="00A7795C">
            <w:pPr>
              <w:rPr>
                <w:rFonts w:ascii="Times New Roman" w:hAnsi="Times New Roman" w:cs="Times New Roman"/>
              </w:rPr>
            </w:pPr>
            <w:r w:rsidRPr="00D26D4D">
              <w:rPr>
                <w:rFonts w:ascii="Times New Roman" w:hAnsi="Times New Roman" w:cs="Times New Roman"/>
                <w:b/>
                <w:bCs/>
              </w:rPr>
              <w:t>По теме:</w:t>
            </w:r>
            <w:r>
              <w:rPr>
                <w:rFonts w:ascii="Times New Roman" w:hAnsi="Times New Roman" w:cs="Times New Roman"/>
              </w:rPr>
              <w:t xml:space="preserve"> «Самозанятые». В прямом эфире обсудили пути легализации доходов, льготы и преимущества, упрощенный порядок регистрации, перспективы внедрения этого режима для региона.</w:t>
            </w:r>
          </w:p>
        </w:tc>
      </w:tr>
    </w:tbl>
    <w:p w14:paraId="7E90B969" w14:textId="77777777" w:rsidR="00241E29" w:rsidRDefault="00241E29" w:rsidP="00241E29">
      <w:pPr>
        <w:pStyle w:val="a7"/>
        <w:ind w:left="142"/>
        <w:rPr>
          <w:rFonts w:ascii="Times New Roman" w:hAnsi="Times New Roman" w:cs="Times New Roman"/>
          <w:b/>
          <w:color w:val="1D2129"/>
          <w:sz w:val="24"/>
          <w:szCs w:val="24"/>
        </w:rPr>
      </w:pPr>
    </w:p>
    <w:p w14:paraId="05713A57" w14:textId="2058B6E5" w:rsidR="00BD41B1" w:rsidRDefault="00BD41B1" w:rsidP="00784A36">
      <w:pPr>
        <w:pStyle w:val="a7"/>
        <w:numPr>
          <w:ilvl w:val="0"/>
          <w:numId w:val="11"/>
        </w:numPr>
        <w:ind w:left="142" w:hanging="426"/>
        <w:rPr>
          <w:rFonts w:ascii="Times New Roman" w:hAnsi="Times New Roman" w:cs="Times New Roman"/>
          <w:b/>
          <w:color w:val="1D2129"/>
          <w:sz w:val="24"/>
          <w:szCs w:val="24"/>
        </w:rPr>
      </w:pPr>
      <w:r w:rsidRPr="0080633C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Экспертизы и аналитические материалы </w:t>
      </w:r>
    </w:p>
    <w:tbl>
      <w:tblPr>
        <w:tblStyle w:val="a9"/>
        <w:tblW w:w="9923" w:type="dxa"/>
        <w:tblInd w:w="-289" w:type="dxa"/>
        <w:tblLook w:val="04A0" w:firstRow="1" w:lastRow="0" w:firstColumn="1" w:lastColumn="0" w:noHBand="0" w:noVBand="1"/>
      </w:tblPr>
      <w:tblGrid>
        <w:gridCol w:w="1985"/>
        <w:gridCol w:w="7938"/>
      </w:tblGrid>
      <w:tr w:rsidR="00784A36" w14:paraId="27DEB73E" w14:textId="77777777" w:rsidTr="00784A36">
        <w:trPr>
          <w:trHeight w:val="70"/>
        </w:trPr>
        <w:tc>
          <w:tcPr>
            <w:tcW w:w="1985" w:type="dxa"/>
          </w:tcPr>
          <w:p w14:paraId="360A85E0" w14:textId="3DBD9408" w:rsidR="00784A36" w:rsidRPr="00612796" w:rsidRDefault="00784A36" w:rsidP="00612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7938" w:type="dxa"/>
            <w:shd w:val="clear" w:color="auto" w:fill="auto"/>
          </w:tcPr>
          <w:p w14:paraId="2C3534A8" w14:textId="77777777" w:rsidR="00784A36" w:rsidRDefault="00784A36" w:rsidP="0061279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27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  <w:p w14:paraId="4CBEB120" w14:textId="621A7632" w:rsidR="00784A36" w:rsidRPr="00612796" w:rsidRDefault="00784A36" w:rsidP="00612796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A36" w14:paraId="364BF35A" w14:textId="77777777" w:rsidTr="00784A36">
        <w:trPr>
          <w:trHeight w:val="70"/>
        </w:trPr>
        <w:tc>
          <w:tcPr>
            <w:tcW w:w="1985" w:type="dxa"/>
          </w:tcPr>
          <w:p w14:paraId="596F00FA" w14:textId="0B0E561B" w:rsidR="00784A36" w:rsidRPr="0001197B" w:rsidRDefault="00784A36" w:rsidP="008660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Март 2020 г. </w:t>
            </w:r>
          </w:p>
        </w:tc>
        <w:tc>
          <w:tcPr>
            <w:tcW w:w="7938" w:type="dxa"/>
            <w:shd w:val="clear" w:color="auto" w:fill="auto"/>
          </w:tcPr>
          <w:p w14:paraId="1285559C" w14:textId="6DBF1D0E" w:rsidR="00784A36" w:rsidRDefault="00784A36" w:rsidP="009702A0">
            <w:pPr>
              <w:pStyle w:val="a8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Формирование предложений по внесению изменений в проект закона Свердловской области № 31-ОЗ, по снижению налоговой ставки по УСН предпринимательским сообществом в связи с запретом с 1 января 2020 года применения Единого налога на вмененный доход (ЕНВД) при осуществлении розничной торговли маркируемыми товарами. </w:t>
            </w:r>
          </w:p>
        </w:tc>
      </w:tr>
      <w:tr w:rsidR="00784A36" w14:paraId="05607EAF" w14:textId="77777777" w:rsidTr="00784A36">
        <w:trPr>
          <w:trHeight w:val="70"/>
        </w:trPr>
        <w:tc>
          <w:tcPr>
            <w:tcW w:w="1985" w:type="dxa"/>
          </w:tcPr>
          <w:p w14:paraId="5A44B996" w14:textId="2D172C54" w:rsidR="00784A36" w:rsidRPr="0001197B" w:rsidRDefault="00784A36" w:rsidP="008660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Апрель 2020 г.</w:t>
            </w:r>
          </w:p>
        </w:tc>
        <w:tc>
          <w:tcPr>
            <w:tcW w:w="7938" w:type="dxa"/>
            <w:shd w:val="clear" w:color="auto" w:fill="auto"/>
          </w:tcPr>
          <w:p w14:paraId="6F349DAC" w14:textId="74973129" w:rsidR="00784A36" w:rsidRDefault="00784A36" w:rsidP="00970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предложений </w:t>
            </w:r>
            <w:r>
              <w:rPr>
                <w:rFonts w:ascii="Times New Roman" w:hAnsi="Times New Roman" w:cs="Times New Roman"/>
                <w:bCs/>
              </w:rPr>
              <w:t xml:space="preserve">о внесении изменений в законодательство Свердловской области о налогах и сборах по проекту закона Свердловской области «О внесении изменений в Закон Свердловской области «О применении </w:t>
            </w:r>
            <w:r>
              <w:rPr>
                <w:rFonts w:ascii="Times New Roman" w:hAnsi="Times New Roman" w:cs="Times New Roman"/>
                <w:bCs/>
              </w:rPr>
              <w:lastRenderedPageBreak/>
              <w:t>на территории Свердловской области инвестиционного налогового вычета по налогу на прибыль организаций», предусматривающий расширение перечня налогоплательщиков, имеющих право на применение инвестиционного налогового вычета, в отношении участников приоритетных инвестиционных проектов и специальных инвестиционных контрактов.</w:t>
            </w:r>
          </w:p>
        </w:tc>
      </w:tr>
      <w:tr w:rsidR="00784A36" w:rsidRPr="00D97E58" w14:paraId="370BC70F" w14:textId="77777777" w:rsidTr="00784A36">
        <w:trPr>
          <w:trHeight w:val="70"/>
        </w:trPr>
        <w:tc>
          <w:tcPr>
            <w:tcW w:w="1985" w:type="dxa"/>
          </w:tcPr>
          <w:p w14:paraId="52EBAA6B" w14:textId="4440C281" w:rsidR="00784A36" w:rsidRPr="00D97E58" w:rsidRDefault="00784A36" w:rsidP="008660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Апрель 2020 г.</w:t>
            </w:r>
          </w:p>
        </w:tc>
        <w:tc>
          <w:tcPr>
            <w:tcW w:w="7938" w:type="dxa"/>
            <w:shd w:val="clear" w:color="auto" w:fill="auto"/>
          </w:tcPr>
          <w:p w14:paraId="35F5AC0E" w14:textId="57410056" w:rsidR="00784A36" w:rsidRDefault="00784A36" w:rsidP="00D9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Подготовка комментариев к Постановлению Правительства Российской Федерации от 24.04.2020 № 570 "О внесении изменений в постановление Правительства Российской Федерации от 2 апреля 2020 г. № 409" о правилах переноса сроков деклараций и уплаты налогов.</w:t>
            </w:r>
          </w:p>
        </w:tc>
      </w:tr>
      <w:tr w:rsidR="00784A36" w:rsidRPr="00D97E58" w14:paraId="59A132EA" w14:textId="77777777" w:rsidTr="00784A36">
        <w:trPr>
          <w:trHeight w:val="1375"/>
        </w:trPr>
        <w:tc>
          <w:tcPr>
            <w:tcW w:w="1985" w:type="dxa"/>
          </w:tcPr>
          <w:p w14:paraId="43558627" w14:textId="42CC6044" w:rsidR="00784A36" w:rsidRDefault="00784A36" w:rsidP="00866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Сентябрь 2020 г. </w:t>
            </w:r>
          </w:p>
        </w:tc>
        <w:tc>
          <w:tcPr>
            <w:tcW w:w="7938" w:type="dxa"/>
            <w:shd w:val="clear" w:color="auto" w:fill="auto"/>
          </w:tcPr>
          <w:p w14:paraId="4308610E" w14:textId="79312757" w:rsidR="00784A36" w:rsidRDefault="00784A36" w:rsidP="009702A0">
            <w:pPr>
              <w:pStyle w:val="a8"/>
              <w:tabs>
                <w:tab w:val="left" w:pos="1276"/>
              </w:tabs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Отзыв для подготовки предложений ТПП РФ на проект ФЗ № 991147-7 «О внесении изменений в части первую и вторую Налогового кодекса Российской Федерации (о создании национальной системы прослеживаемости товаров) в Профильный комитет Государственной Думы по бюджету и налогам к 1 чтению законопроекта. </w:t>
            </w:r>
          </w:p>
        </w:tc>
      </w:tr>
      <w:tr w:rsidR="00784A36" w:rsidRPr="00D97E58" w14:paraId="34CBBA71" w14:textId="77777777" w:rsidTr="00784A36">
        <w:trPr>
          <w:trHeight w:val="1125"/>
        </w:trPr>
        <w:tc>
          <w:tcPr>
            <w:tcW w:w="1985" w:type="dxa"/>
          </w:tcPr>
          <w:p w14:paraId="091E2FDE" w14:textId="6A633E24" w:rsidR="00784A36" w:rsidRDefault="00784A36" w:rsidP="00866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Октябрь 2020 г.</w:t>
            </w:r>
          </w:p>
        </w:tc>
        <w:tc>
          <w:tcPr>
            <w:tcW w:w="7938" w:type="dxa"/>
            <w:shd w:val="clear" w:color="auto" w:fill="auto"/>
          </w:tcPr>
          <w:p w14:paraId="661F0F9E" w14:textId="405B77F0" w:rsidR="00784A36" w:rsidRDefault="00784A36" w:rsidP="009702A0">
            <w:pPr>
              <w:pStyle w:val="a8"/>
              <w:tabs>
                <w:tab w:val="left" w:pos="1276"/>
              </w:tabs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Отзыв Комиссии по бухгалтерскому учету, аудиту, налогам и правовой защите предпринимателей при Уральской ТПП в отношении предложений Министерства инвестиций и развития Свердловской области о применении налоговой ставки при применении УСН налогоплательщиком. </w:t>
            </w:r>
          </w:p>
        </w:tc>
      </w:tr>
      <w:tr w:rsidR="00784A36" w:rsidRPr="00D97E58" w14:paraId="369205FB" w14:textId="77777777" w:rsidTr="00784A36">
        <w:trPr>
          <w:trHeight w:val="1836"/>
        </w:trPr>
        <w:tc>
          <w:tcPr>
            <w:tcW w:w="1985" w:type="dxa"/>
          </w:tcPr>
          <w:p w14:paraId="50C20F05" w14:textId="215C2550" w:rsidR="00784A36" w:rsidRDefault="00784A36" w:rsidP="00866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 2020 г.</w:t>
            </w:r>
          </w:p>
        </w:tc>
        <w:tc>
          <w:tcPr>
            <w:tcW w:w="7938" w:type="dxa"/>
            <w:shd w:val="clear" w:color="auto" w:fill="auto"/>
          </w:tcPr>
          <w:p w14:paraId="3FC7023E" w14:textId="0C11490E" w:rsidR="00784A36" w:rsidRDefault="00784A36" w:rsidP="00D97E5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Формирование предложений по внесению изменений в законодательство Свердловской области, в связи с принятием в третьем чтении проекта ФЗ № 973160-7 «О внесении изменений в главы 26.2 и 26.5 части второй Налогового кодекса Российской Федерации» и статью 2 ФЗ «О применении контрольно-кассовой техники при осуществлении расчетов в Российской Федерации», который предусматривает ряд существенных изменений при применении патентной системы налогообложения.</w:t>
            </w:r>
          </w:p>
        </w:tc>
      </w:tr>
      <w:tr w:rsidR="00784A36" w:rsidRPr="00D97E58" w14:paraId="38052798" w14:textId="77777777" w:rsidTr="00784A36">
        <w:trPr>
          <w:trHeight w:val="340"/>
        </w:trPr>
        <w:tc>
          <w:tcPr>
            <w:tcW w:w="1985" w:type="dxa"/>
          </w:tcPr>
          <w:p w14:paraId="0B9D9EF2" w14:textId="67104474" w:rsidR="00784A36" w:rsidRDefault="00784A36" w:rsidP="0086602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Ноябрь 2020 г.</w:t>
            </w:r>
          </w:p>
        </w:tc>
        <w:tc>
          <w:tcPr>
            <w:tcW w:w="7938" w:type="dxa"/>
            <w:shd w:val="clear" w:color="auto" w:fill="auto"/>
          </w:tcPr>
          <w:p w14:paraId="38E75C91" w14:textId="0E2C3D29" w:rsidR="00784A36" w:rsidRDefault="00784A36" w:rsidP="009702A0">
            <w:pPr>
              <w:pStyle w:val="a7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Формирование предложений по совершенствованию законодательства о налоге на профессиональный доход № 422-ФЗ от 27.11.2018 г., внесению изменений в ст. 4 п. 2 пп. 7) Закона и разграничению налогообложения по разным видам деятельности по выбору физического лица. </w:t>
            </w:r>
          </w:p>
        </w:tc>
      </w:tr>
    </w:tbl>
    <w:p w14:paraId="0AEA96CB" w14:textId="77777777" w:rsidR="00510D58" w:rsidRPr="00D97E58" w:rsidRDefault="00510D58" w:rsidP="00D97E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C5FE7" w14:textId="4C5AABDB" w:rsidR="00647466" w:rsidRPr="0080633C" w:rsidRDefault="0001197B" w:rsidP="00D26D4D">
      <w:pPr>
        <w:pStyle w:val="news"/>
        <w:shd w:val="clear" w:color="auto" w:fill="FFFFFF"/>
        <w:spacing w:before="0" w:beforeAutospacing="0" w:after="0" w:afterAutospacing="0"/>
        <w:ind w:right="4393"/>
        <w:rPr>
          <w:b/>
          <w:bCs/>
          <w:color w:val="1D2129"/>
        </w:rPr>
      </w:pPr>
      <w:r>
        <w:rPr>
          <w:b/>
          <w:bCs/>
          <w:color w:val="1D2129"/>
        </w:rPr>
        <w:t xml:space="preserve">Председатель Комиссии </w:t>
      </w:r>
      <w:r w:rsidR="00647466" w:rsidRPr="0080633C">
        <w:rPr>
          <w:b/>
          <w:bCs/>
          <w:color w:val="1D2129"/>
        </w:rPr>
        <w:t>по бухгалтерскому учёту, аудиту,</w:t>
      </w:r>
      <w:r w:rsidR="00D1636E" w:rsidRPr="0080633C">
        <w:rPr>
          <w:b/>
          <w:bCs/>
          <w:color w:val="1D2129"/>
        </w:rPr>
        <w:t xml:space="preserve"> </w:t>
      </w:r>
      <w:r w:rsidR="00647466" w:rsidRPr="0080633C">
        <w:rPr>
          <w:b/>
          <w:bCs/>
          <w:color w:val="1D2129"/>
        </w:rPr>
        <w:t xml:space="preserve">налогам </w:t>
      </w:r>
      <w:r w:rsidR="00D1636E" w:rsidRPr="0080633C">
        <w:rPr>
          <w:b/>
          <w:bCs/>
          <w:color w:val="1D2129"/>
        </w:rPr>
        <w:br/>
      </w:r>
      <w:r w:rsidR="00647466" w:rsidRPr="0080633C">
        <w:rPr>
          <w:b/>
          <w:bCs/>
          <w:color w:val="1D2129"/>
        </w:rPr>
        <w:t>и правовой защите предпринимателей</w:t>
      </w:r>
    </w:p>
    <w:p w14:paraId="1C0808D9" w14:textId="77777777" w:rsidR="00647466" w:rsidRPr="0080633C" w:rsidRDefault="00647466" w:rsidP="00D26D4D">
      <w:pPr>
        <w:pStyle w:val="news"/>
        <w:shd w:val="clear" w:color="auto" w:fill="FFFFFF"/>
        <w:spacing w:before="0" w:beforeAutospacing="0" w:after="0" w:afterAutospacing="0"/>
        <w:ind w:right="4393"/>
        <w:rPr>
          <w:b/>
          <w:bCs/>
          <w:color w:val="1D2129"/>
        </w:rPr>
      </w:pPr>
      <w:r w:rsidRPr="0080633C">
        <w:rPr>
          <w:b/>
          <w:bCs/>
          <w:color w:val="1D2129"/>
        </w:rPr>
        <w:t>Уральской торгово-промышленной палаты</w:t>
      </w:r>
    </w:p>
    <w:p w14:paraId="7B481DD5" w14:textId="234DED6A" w:rsidR="00647466" w:rsidRDefault="00647466" w:rsidP="00D26D4D">
      <w:pPr>
        <w:pStyle w:val="news"/>
        <w:shd w:val="clear" w:color="auto" w:fill="FFFFFF"/>
        <w:spacing w:before="0" w:beforeAutospacing="0" w:after="0" w:afterAutospacing="0"/>
        <w:rPr>
          <w:b/>
          <w:bCs/>
          <w:color w:val="1D2129"/>
        </w:rPr>
      </w:pPr>
      <w:r w:rsidRPr="0080633C">
        <w:rPr>
          <w:b/>
          <w:bCs/>
          <w:color w:val="1D2129"/>
        </w:rPr>
        <w:t>И.Л. Мамина</w:t>
      </w:r>
    </w:p>
    <w:p w14:paraId="7F99B0B4" w14:textId="075FC80E" w:rsidR="00784A36" w:rsidRPr="0080633C" w:rsidRDefault="00784A36" w:rsidP="00D26D4D">
      <w:pPr>
        <w:pStyle w:val="news"/>
        <w:shd w:val="clear" w:color="auto" w:fill="FFFFFF"/>
        <w:spacing w:before="0" w:beforeAutospacing="0" w:after="0" w:afterAutospacing="0"/>
        <w:rPr>
          <w:b/>
          <w:bCs/>
          <w:color w:val="1D2129"/>
        </w:rPr>
      </w:pPr>
      <w:r>
        <w:rPr>
          <w:b/>
          <w:bCs/>
          <w:color w:val="1D2129"/>
        </w:rPr>
        <w:t>01.03.2021 г.</w:t>
      </w:r>
    </w:p>
    <w:p w14:paraId="18AD6CA4" w14:textId="3ACFDCBE" w:rsidR="002E2614" w:rsidRPr="0080633C" w:rsidRDefault="002E2614" w:rsidP="00B76AC6">
      <w:pPr>
        <w:pStyle w:val="news"/>
        <w:shd w:val="clear" w:color="auto" w:fill="FFFFFF"/>
        <w:spacing w:before="0" w:beforeAutospacing="0" w:after="0" w:afterAutospacing="0"/>
        <w:jc w:val="both"/>
        <w:rPr>
          <w:b/>
          <w:bCs/>
          <w:color w:val="1D2129"/>
        </w:rPr>
      </w:pPr>
    </w:p>
    <w:sectPr w:rsidR="002E2614" w:rsidRPr="0080633C" w:rsidSect="009702A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8" type="#_x0000_t75" alt="⏰" style="width:12pt;height:12pt;visibility:visible;mso-wrap-style:square" o:bullet="t">
        <v:imagedata r:id="rId1" o:title="⏰"/>
      </v:shape>
    </w:pict>
  </w:numPicBullet>
  <w:abstractNum w:abstractNumId="0" w15:restartNumberingAfterBreak="0">
    <w:nsid w:val="019D2009"/>
    <w:multiLevelType w:val="hybridMultilevel"/>
    <w:tmpl w:val="7060AD44"/>
    <w:lvl w:ilvl="0" w:tplc="9042CF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2DB39B7"/>
    <w:multiLevelType w:val="singleLevel"/>
    <w:tmpl w:val="4BD6B032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" w:hint="default"/>
      </w:rPr>
    </w:lvl>
  </w:abstractNum>
  <w:abstractNum w:abstractNumId="2" w15:restartNumberingAfterBreak="0">
    <w:nsid w:val="05247784"/>
    <w:multiLevelType w:val="hybridMultilevel"/>
    <w:tmpl w:val="8AF2D926"/>
    <w:lvl w:ilvl="0" w:tplc="330CB30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7E503A6"/>
    <w:multiLevelType w:val="hybridMultilevel"/>
    <w:tmpl w:val="510831A4"/>
    <w:lvl w:ilvl="0" w:tplc="ECA62D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C3F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3666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2C7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FA77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DA6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F09C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DAE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5CCB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8D20947"/>
    <w:multiLevelType w:val="hybridMultilevel"/>
    <w:tmpl w:val="35906040"/>
    <w:lvl w:ilvl="0" w:tplc="DBF87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C2D04"/>
    <w:multiLevelType w:val="hybridMultilevel"/>
    <w:tmpl w:val="30D819C4"/>
    <w:lvl w:ilvl="0" w:tplc="F176BF9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51BD"/>
    <w:multiLevelType w:val="hybridMultilevel"/>
    <w:tmpl w:val="93522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A0A20"/>
    <w:multiLevelType w:val="hybridMultilevel"/>
    <w:tmpl w:val="4DC85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50E82"/>
    <w:multiLevelType w:val="hybridMultilevel"/>
    <w:tmpl w:val="20DCDA56"/>
    <w:lvl w:ilvl="0" w:tplc="C002B1A8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1C66FC"/>
    <w:multiLevelType w:val="hybridMultilevel"/>
    <w:tmpl w:val="C1BE095E"/>
    <w:lvl w:ilvl="0" w:tplc="164CA7B8">
      <w:start w:val="1"/>
      <w:numFmt w:val="decimal"/>
      <w:lvlText w:val="%1."/>
      <w:lvlJc w:val="left"/>
      <w:pPr>
        <w:ind w:left="720" w:hanging="360"/>
      </w:pPr>
      <w:rPr>
        <w:rFonts w:hint="default"/>
        <w:color w:val="1D21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B4E31"/>
    <w:multiLevelType w:val="hybridMultilevel"/>
    <w:tmpl w:val="57E42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49001D"/>
    <w:multiLevelType w:val="hybridMultilevel"/>
    <w:tmpl w:val="FBCA1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7F3344"/>
    <w:multiLevelType w:val="hybridMultilevel"/>
    <w:tmpl w:val="368A9846"/>
    <w:lvl w:ilvl="0" w:tplc="604EF2C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B0F7E"/>
    <w:multiLevelType w:val="hybridMultilevel"/>
    <w:tmpl w:val="8BD4B4E2"/>
    <w:lvl w:ilvl="0" w:tplc="48B0D7A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>
      <w:start w:val="1"/>
      <w:numFmt w:val="decimal"/>
      <w:lvlText w:val="%4."/>
      <w:lvlJc w:val="left"/>
      <w:pPr>
        <w:ind w:left="3796" w:hanging="360"/>
      </w:pPr>
    </w:lvl>
    <w:lvl w:ilvl="4" w:tplc="04190019">
      <w:start w:val="1"/>
      <w:numFmt w:val="lowerLetter"/>
      <w:lvlText w:val="%5."/>
      <w:lvlJc w:val="left"/>
      <w:pPr>
        <w:ind w:left="4516" w:hanging="360"/>
      </w:pPr>
    </w:lvl>
    <w:lvl w:ilvl="5" w:tplc="0419001B">
      <w:start w:val="1"/>
      <w:numFmt w:val="lowerRoman"/>
      <w:lvlText w:val="%6."/>
      <w:lvlJc w:val="right"/>
      <w:pPr>
        <w:ind w:left="5236" w:hanging="180"/>
      </w:pPr>
    </w:lvl>
    <w:lvl w:ilvl="6" w:tplc="0419000F">
      <w:start w:val="1"/>
      <w:numFmt w:val="decimal"/>
      <w:lvlText w:val="%7."/>
      <w:lvlJc w:val="left"/>
      <w:pPr>
        <w:ind w:left="5956" w:hanging="360"/>
      </w:pPr>
    </w:lvl>
    <w:lvl w:ilvl="7" w:tplc="04190019">
      <w:start w:val="1"/>
      <w:numFmt w:val="lowerLetter"/>
      <w:lvlText w:val="%8."/>
      <w:lvlJc w:val="left"/>
      <w:pPr>
        <w:ind w:left="6676" w:hanging="360"/>
      </w:pPr>
    </w:lvl>
    <w:lvl w:ilvl="8" w:tplc="0419001B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3900850"/>
    <w:multiLevelType w:val="hybridMultilevel"/>
    <w:tmpl w:val="1B22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222DF"/>
    <w:multiLevelType w:val="hybridMultilevel"/>
    <w:tmpl w:val="49082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5F27F0"/>
    <w:multiLevelType w:val="hybridMultilevel"/>
    <w:tmpl w:val="B8E4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63817"/>
    <w:multiLevelType w:val="hybridMultilevel"/>
    <w:tmpl w:val="B330ABB8"/>
    <w:lvl w:ilvl="0" w:tplc="5414EC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10010B"/>
    <w:multiLevelType w:val="hybridMultilevel"/>
    <w:tmpl w:val="69A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112AA7"/>
    <w:multiLevelType w:val="hybridMultilevel"/>
    <w:tmpl w:val="8724E880"/>
    <w:lvl w:ilvl="0" w:tplc="B978D45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1BB16FA"/>
    <w:multiLevelType w:val="hybridMultilevel"/>
    <w:tmpl w:val="03FE8D88"/>
    <w:lvl w:ilvl="0" w:tplc="454E239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2A35256"/>
    <w:multiLevelType w:val="hybridMultilevel"/>
    <w:tmpl w:val="35906040"/>
    <w:lvl w:ilvl="0" w:tplc="DBF87D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6B5F3C"/>
    <w:multiLevelType w:val="hybridMultilevel"/>
    <w:tmpl w:val="FD60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958E4"/>
    <w:multiLevelType w:val="hybridMultilevel"/>
    <w:tmpl w:val="9BDE3184"/>
    <w:lvl w:ilvl="0" w:tplc="184C91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897647"/>
    <w:multiLevelType w:val="hybridMultilevel"/>
    <w:tmpl w:val="C6564888"/>
    <w:lvl w:ilvl="0" w:tplc="13B0AD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2717320"/>
    <w:multiLevelType w:val="hybridMultilevel"/>
    <w:tmpl w:val="DD8E2EE0"/>
    <w:lvl w:ilvl="0" w:tplc="047E92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401690F"/>
    <w:multiLevelType w:val="hybridMultilevel"/>
    <w:tmpl w:val="27DA400A"/>
    <w:lvl w:ilvl="0" w:tplc="0D76A2B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FB5F9A"/>
    <w:multiLevelType w:val="hybridMultilevel"/>
    <w:tmpl w:val="8A4CF6B2"/>
    <w:lvl w:ilvl="0" w:tplc="D3669D0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9EB5CA1"/>
    <w:multiLevelType w:val="hybridMultilevel"/>
    <w:tmpl w:val="A26C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FD6317"/>
    <w:multiLevelType w:val="hybridMultilevel"/>
    <w:tmpl w:val="8860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A653D"/>
    <w:multiLevelType w:val="multilevel"/>
    <w:tmpl w:val="C62AD5E6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576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931" w:hanging="108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1" w15:restartNumberingAfterBreak="0">
    <w:nsid w:val="5F300E95"/>
    <w:multiLevelType w:val="hybridMultilevel"/>
    <w:tmpl w:val="A1D86384"/>
    <w:lvl w:ilvl="0" w:tplc="5CE2AB5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AF6F3B"/>
    <w:multiLevelType w:val="hybridMultilevel"/>
    <w:tmpl w:val="02BC4080"/>
    <w:lvl w:ilvl="0" w:tplc="DC6823E8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6981911"/>
    <w:multiLevelType w:val="hybridMultilevel"/>
    <w:tmpl w:val="974A5D46"/>
    <w:lvl w:ilvl="0" w:tplc="A6D85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0420A"/>
    <w:multiLevelType w:val="hybridMultilevel"/>
    <w:tmpl w:val="AE626C04"/>
    <w:lvl w:ilvl="0" w:tplc="62BAF9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6A1FC4"/>
    <w:multiLevelType w:val="hybridMultilevel"/>
    <w:tmpl w:val="8AF2D926"/>
    <w:lvl w:ilvl="0" w:tplc="330CB306">
      <w:start w:val="1"/>
      <w:numFmt w:val="decimal"/>
      <w:lvlText w:val="%1."/>
      <w:lvlJc w:val="left"/>
      <w:pPr>
        <w:ind w:left="107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6CA702DF"/>
    <w:multiLevelType w:val="hybridMultilevel"/>
    <w:tmpl w:val="BD225E5A"/>
    <w:lvl w:ilvl="0" w:tplc="2F726E30">
      <w:start w:val="1"/>
      <w:numFmt w:val="upperRoman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21E50"/>
    <w:multiLevelType w:val="hybridMultilevel"/>
    <w:tmpl w:val="20D291B2"/>
    <w:lvl w:ilvl="0" w:tplc="F74CBB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995948"/>
    <w:multiLevelType w:val="hybridMultilevel"/>
    <w:tmpl w:val="E8E65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B7B59"/>
    <w:multiLevelType w:val="hybridMultilevel"/>
    <w:tmpl w:val="5186F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76A81"/>
    <w:multiLevelType w:val="hybridMultilevel"/>
    <w:tmpl w:val="5BFE8960"/>
    <w:lvl w:ilvl="0" w:tplc="8D0EDA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45B268C"/>
    <w:multiLevelType w:val="hybridMultilevel"/>
    <w:tmpl w:val="A5FEB350"/>
    <w:lvl w:ilvl="0" w:tplc="EC24DC0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2" w15:restartNumberingAfterBreak="0">
    <w:nsid w:val="76F02981"/>
    <w:multiLevelType w:val="hybridMultilevel"/>
    <w:tmpl w:val="C6D6B590"/>
    <w:lvl w:ilvl="0" w:tplc="F642ED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10F46"/>
    <w:multiLevelType w:val="multilevel"/>
    <w:tmpl w:val="310CE2E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44" w15:restartNumberingAfterBreak="0">
    <w:nsid w:val="7B7A41AE"/>
    <w:multiLevelType w:val="hybridMultilevel"/>
    <w:tmpl w:val="78723FC6"/>
    <w:lvl w:ilvl="0" w:tplc="EBA01B7A">
      <w:start w:val="3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7"/>
  </w:num>
  <w:num w:numId="3">
    <w:abstractNumId w:val="11"/>
  </w:num>
  <w:num w:numId="4">
    <w:abstractNumId w:val="16"/>
  </w:num>
  <w:num w:numId="5">
    <w:abstractNumId w:val="9"/>
  </w:num>
  <w:num w:numId="6">
    <w:abstractNumId w:val="42"/>
  </w:num>
  <w:num w:numId="7">
    <w:abstractNumId w:val="17"/>
  </w:num>
  <w:num w:numId="8">
    <w:abstractNumId w:val="8"/>
  </w:num>
  <w:num w:numId="9">
    <w:abstractNumId w:val="40"/>
  </w:num>
  <w:num w:numId="10">
    <w:abstractNumId w:val="32"/>
  </w:num>
  <w:num w:numId="11">
    <w:abstractNumId w:val="36"/>
  </w:num>
  <w:num w:numId="12">
    <w:abstractNumId w:val="0"/>
  </w:num>
  <w:num w:numId="13">
    <w:abstractNumId w:val="15"/>
  </w:num>
  <w:num w:numId="14">
    <w:abstractNumId w:val="33"/>
  </w:num>
  <w:num w:numId="15">
    <w:abstractNumId w:val="1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" w:hint="default"/>
        </w:rPr>
      </w:lvl>
    </w:lvlOverride>
  </w:num>
  <w:num w:numId="16">
    <w:abstractNumId w:val="22"/>
  </w:num>
  <w:num w:numId="17">
    <w:abstractNumId w:val="18"/>
  </w:num>
  <w:num w:numId="18">
    <w:abstractNumId w:val="5"/>
  </w:num>
  <w:num w:numId="19">
    <w:abstractNumId w:val="27"/>
  </w:num>
  <w:num w:numId="20">
    <w:abstractNumId w:val="20"/>
  </w:num>
  <w:num w:numId="21">
    <w:abstractNumId w:val="14"/>
  </w:num>
  <w:num w:numId="22">
    <w:abstractNumId w:val="28"/>
  </w:num>
  <w:num w:numId="23">
    <w:abstractNumId w:val="34"/>
  </w:num>
  <w:num w:numId="24">
    <w:abstractNumId w:val="19"/>
  </w:num>
  <w:num w:numId="25">
    <w:abstractNumId w:val="6"/>
  </w:num>
  <w:num w:numId="26">
    <w:abstractNumId w:val="26"/>
  </w:num>
  <w:num w:numId="27">
    <w:abstractNumId w:val="21"/>
  </w:num>
  <w:num w:numId="28">
    <w:abstractNumId w:val="4"/>
  </w:num>
  <w:num w:numId="29">
    <w:abstractNumId w:val="24"/>
  </w:num>
  <w:num w:numId="30">
    <w:abstractNumId w:val="39"/>
  </w:num>
  <w:num w:numId="31">
    <w:abstractNumId w:val="31"/>
  </w:num>
  <w:num w:numId="32">
    <w:abstractNumId w:val="35"/>
  </w:num>
  <w:num w:numId="33">
    <w:abstractNumId w:val="2"/>
  </w:num>
  <w:num w:numId="34">
    <w:abstractNumId w:val="30"/>
  </w:num>
  <w:num w:numId="35">
    <w:abstractNumId w:val="12"/>
  </w:num>
  <w:num w:numId="36">
    <w:abstractNumId w:val="38"/>
  </w:num>
  <w:num w:numId="37">
    <w:abstractNumId w:val="10"/>
  </w:num>
  <w:num w:numId="38">
    <w:abstractNumId w:val="41"/>
  </w:num>
  <w:num w:numId="39">
    <w:abstractNumId w:val="44"/>
  </w:num>
  <w:num w:numId="40">
    <w:abstractNumId w:val="43"/>
  </w:num>
  <w:num w:numId="41">
    <w:abstractNumId w:val="7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3C0"/>
    <w:rsid w:val="00005C9A"/>
    <w:rsid w:val="0001197B"/>
    <w:rsid w:val="0001540E"/>
    <w:rsid w:val="00021AF8"/>
    <w:rsid w:val="00024E88"/>
    <w:rsid w:val="00037097"/>
    <w:rsid w:val="0006361F"/>
    <w:rsid w:val="00070E0D"/>
    <w:rsid w:val="0008529F"/>
    <w:rsid w:val="000C7191"/>
    <w:rsid w:val="000E2B58"/>
    <w:rsid w:val="000F29AF"/>
    <w:rsid w:val="001062FE"/>
    <w:rsid w:val="00137976"/>
    <w:rsid w:val="00155824"/>
    <w:rsid w:val="00166C69"/>
    <w:rsid w:val="001905F9"/>
    <w:rsid w:val="00196054"/>
    <w:rsid w:val="00197389"/>
    <w:rsid w:val="001D2CEA"/>
    <w:rsid w:val="00213E15"/>
    <w:rsid w:val="00222F7B"/>
    <w:rsid w:val="00240060"/>
    <w:rsid w:val="00240ECB"/>
    <w:rsid w:val="00241E29"/>
    <w:rsid w:val="00266D2F"/>
    <w:rsid w:val="00272962"/>
    <w:rsid w:val="00294C07"/>
    <w:rsid w:val="002974CC"/>
    <w:rsid w:val="002C4508"/>
    <w:rsid w:val="002D4FF2"/>
    <w:rsid w:val="002E2614"/>
    <w:rsid w:val="002E67FD"/>
    <w:rsid w:val="002F776C"/>
    <w:rsid w:val="002F7F84"/>
    <w:rsid w:val="0031293E"/>
    <w:rsid w:val="0031355B"/>
    <w:rsid w:val="003173F7"/>
    <w:rsid w:val="00322047"/>
    <w:rsid w:val="003C2D9E"/>
    <w:rsid w:val="003F0C68"/>
    <w:rsid w:val="004231BA"/>
    <w:rsid w:val="004601F0"/>
    <w:rsid w:val="00462FAF"/>
    <w:rsid w:val="004B64E8"/>
    <w:rsid w:val="004F04D7"/>
    <w:rsid w:val="00510D58"/>
    <w:rsid w:val="005224F8"/>
    <w:rsid w:val="00531FA6"/>
    <w:rsid w:val="00557B5F"/>
    <w:rsid w:val="00557EEF"/>
    <w:rsid w:val="00586AAA"/>
    <w:rsid w:val="00592A05"/>
    <w:rsid w:val="005A0F83"/>
    <w:rsid w:val="005C48CC"/>
    <w:rsid w:val="005E7766"/>
    <w:rsid w:val="005F1520"/>
    <w:rsid w:val="00612796"/>
    <w:rsid w:val="00647466"/>
    <w:rsid w:val="0065419D"/>
    <w:rsid w:val="0066519E"/>
    <w:rsid w:val="006678E9"/>
    <w:rsid w:val="0068402C"/>
    <w:rsid w:val="00694353"/>
    <w:rsid w:val="006A4D37"/>
    <w:rsid w:val="006B6FD3"/>
    <w:rsid w:val="006D2457"/>
    <w:rsid w:val="006E4626"/>
    <w:rsid w:val="00722753"/>
    <w:rsid w:val="0074662F"/>
    <w:rsid w:val="00750CBA"/>
    <w:rsid w:val="00752DB8"/>
    <w:rsid w:val="007569F3"/>
    <w:rsid w:val="0077517F"/>
    <w:rsid w:val="00775237"/>
    <w:rsid w:val="00784A36"/>
    <w:rsid w:val="007C5675"/>
    <w:rsid w:val="007C6F4C"/>
    <w:rsid w:val="00804352"/>
    <w:rsid w:val="0080633C"/>
    <w:rsid w:val="00820B66"/>
    <w:rsid w:val="00830091"/>
    <w:rsid w:val="00831534"/>
    <w:rsid w:val="008424D4"/>
    <w:rsid w:val="00866024"/>
    <w:rsid w:val="0089442F"/>
    <w:rsid w:val="00896407"/>
    <w:rsid w:val="008C0318"/>
    <w:rsid w:val="008C533F"/>
    <w:rsid w:val="0090322B"/>
    <w:rsid w:val="00913473"/>
    <w:rsid w:val="00942F98"/>
    <w:rsid w:val="009702A0"/>
    <w:rsid w:val="00971540"/>
    <w:rsid w:val="009754E1"/>
    <w:rsid w:val="00981780"/>
    <w:rsid w:val="009A058D"/>
    <w:rsid w:val="009A1CD6"/>
    <w:rsid w:val="009C6FB9"/>
    <w:rsid w:val="009D1CA0"/>
    <w:rsid w:val="009D5499"/>
    <w:rsid w:val="009F75EF"/>
    <w:rsid w:val="00A033C0"/>
    <w:rsid w:val="00A31001"/>
    <w:rsid w:val="00A7795C"/>
    <w:rsid w:val="00A81C39"/>
    <w:rsid w:val="00A86D6D"/>
    <w:rsid w:val="00A92F0F"/>
    <w:rsid w:val="00AA4B9A"/>
    <w:rsid w:val="00AE09EF"/>
    <w:rsid w:val="00B02B1F"/>
    <w:rsid w:val="00B323CC"/>
    <w:rsid w:val="00B465BF"/>
    <w:rsid w:val="00B60BC1"/>
    <w:rsid w:val="00B76AC6"/>
    <w:rsid w:val="00B82A9F"/>
    <w:rsid w:val="00BB11FC"/>
    <w:rsid w:val="00BB7356"/>
    <w:rsid w:val="00BD41B1"/>
    <w:rsid w:val="00BD547A"/>
    <w:rsid w:val="00BE089B"/>
    <w:rsid w:val="00C07E6D"/>
    <w:rsid w:val="00C15858"/>
    <w:rsid w:val="00C337EF"/>
    <w:rsid w:val="00C61CA1"/>
    <w:rsid w:val="00CA35A0"/>
    <w:rsid w:val="00CB53DD"/>
    <w:rsid w:val="00CB58D9"/>
    <w:rsid w:val="00CC2553"/>
    <w:rsid w:val="00CD2F80"/>
    <w:rsid w:val="00D1636E"/>
    <w:rsid w:val="00D26D4D"/>
    <w:rsid w:val="00D339EF"/>
    <w:rsid w:val="00D34335"/>
    <w:rsid w:val="00D935DE"/>
    <w:rsid w:val="00D97E58"/>
    <w:rsid w:val="00DA70D3"/>
    <w:rsid w:val="00DA7955"/>
    <w:rsid w:val="00DD1C33"/>
    <w:rsid w:val="00DD3DD0"/>
    <w:rsid w:val="00DD79EF"/>
    <w:rsid w:val="00E13F52"/>
    <w:rsid w:val="00E40152"/>
    <w:rsid w:val="00E6095E"/>
    <w:rsid w:val="00E618F3"/>
    <w:rsid w:val="00E6720E"/>
    <w:rsid w:val="00E76F4D"/>
    <w:rsid w:val="00E77C62"/>
    <w:rsid w:val="00E83021"/>
    <w:rsid w:val="00E85482"/>
    <w:rsid w:val="00E87BFF"/>
    <w:rsid w:val="00E921CA"/>
    <w:rsid w:val="00F140B6"/>
    <w:rsid w:val="00F14A8C"/>
    <w:rsid w:val="00F55F23"/>
    <w:rsid w:val="00F92F02"/>
    <w:rsid w:val="00FC002C"/>
    <w:rsid w:val="00FD28FB"/>
    <w:rsid w:val="00FD43AB"/>
    <w:rsid w:val="00FF06A9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097D6"/>
  <w15:docId w15:val="{96CADB91-33FD-4A3F-A57C-96A4EF8A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2F"/>
  </w:style>
  <w:style w:type="paragraph" w:styleId="1">
    <w:name w:val="heading 1"/>
    <w:basedOn w:val="a"/>
    <w:next w:val="a"/>
    <w:link w:val="10"/>
    <w:uiPriority w:val="9"/>
    <w:qFormat/>
    <w:rsid w:val="00BD4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5224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13F52"/>
    <w:rPr>
      <w:color w:val="0000FF"/>
      <w:u w:val="single"/>
    </w:rPr>
  </w:style>
  <w:style w:type="paragraph" w:customStyle="1" w:styleId="news">
    <w:name w:val="news"/>
    <w:basedOn w:val="a"/>
    <w:rsid w:val="00E1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4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unhideWhenUsed/>
    <w:rsid w:val="0052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224F8"/>
    <w:rPr>
      <w:rFonts w:ascii="Tahoma" w:hAnsi="Tahoma" w:cs="Tahoma"/>
      <w:sz w:val="16"/>
      <w:szCs w:val="16"/>
    </w:rPr>
  </w:style>
  <w:style w:type="character" w:customStyle="1" w:styleId="st1">
    <w:name w:val="st1"/>
    <w:basedOn w:val="a0"/>
    <w:rsid w:val="002974CC"/>
  </w:style>
  <w:style w:type="paragraph" w:styleId="a7">
    <w:name w:val="List Paragraph"/>
    <w:basedOn w:val="a"/>
    <w:uiPriority w:val="34"/>
    <w:qFormat/>
    <w:rsid w:val="003173F7"/>
    <w:pPr>
      <w:ind w:left="720"/>
      <w:contextualSpacing/>
    </w:pPr>
  </w:style>
  <w:style w:type="paragraph" w:customStyle="1" w:styleId="Default">
    <w:name w:val="Default"/>
    <w:rsid w:val="00592A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B76AC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D41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9">
    <w:name w:val="Table Grid"/>
    <w:basedOn w:val="a1"/>
    <w:uiPriority w:val="39"/>
    <w:rsid w:val="00BD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BD41B1"/>
    <w:rPr>
      <w:color w:val="605E5C"/>
      <w:shd w:val="clear" w:color="auto" w:fill="E1DFDD"/>
    </w:rPr>
  </w:style>
  <w:style w:type="character" w:styleId="ab">
    <w:name w:val="Strong"/>
    <w:basedOn w:val="a0"/>
    <w:uiPriority w:val="22"/>
    <w:qFormat/>
    <w:rsid w:val="0080633C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89442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9442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9442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442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9442F"/>
    <w:rPr>
      <w:b/>
      <w:bCs/>
      <w:sz w:val="20"/>
      <w:szCs w:val="20"/>
    </w:rPr>
  </w:style>
  <w:style w:type="character" w:styleId="af1">
    <w:name w:val="Emphasis"/>
    <w:basedOn w:val="a0"/>
    <w:uiPriority w:val="20"/>
    <w:qFormat/>
    <w:rsid w:val="00137976"/>
    <w:rPr>
      <w:i/>
      <w:iCs/>
    </w:rPr>
  </w:style>
  <w:style w:type="character" w:customStyle="1" w:styleId="d2edcug0">
    <w:name w:val="d2edcug0"/>
    <w:basedOn w:val="a0"/>
    <w:rsid w:val="00866024"/>
  </w:style>
  <w:style w:type="character" w:customStyle="1" w:styleId="style-scope">
    <w:name w:val="style-scope"/>
    <w:basedOn w:val="a0"/>
    <w:rsid w:val="00866024"/>
  </w:style>
  <w:style w:type="character" w:customStyle="1" w:styleId="il">
    <w:name w:val="il"/>
    <w:basedOn w:val="a0"/>
    <w:rsid w:val="00E77C62"/>
  </w:style>
  <w:style w:type="character" w:styleId="af2">
    <w:name w:val="FollowedHyperlink"/>
    <w:basedOn w:val="a0"/>
    <w:uiPriority w:val="99"/>
    <w:semiHidden/>
    <w:unhideWhenUsed/>
    <w:rsid w:val="009F75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785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495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4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231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8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11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1869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7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61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07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18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3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4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2065</Words>
  <Characters>11776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Зекунова Татьяна Александровна</dc:creator>
  <cp:keywords/>
  <dc:description/>
  <cp:lastModifiedBy>Якк Татьяна Сергеевна</cp:lastModifiedBy>
  <cp:revision>4</cp:revision>
  <cp:lastPrinted>2021-03-10T14:44:00Z</cp:lastPrinted>
  <dcterms:created xsi:type="dcterms:W3CDTF">2021-03-10T14:44:00Z</dcterms:created>
  <dcterms:modified xsi:type="dcterms:W3CDTF">2021-03-11T09:38:00Z</dcterms:modified>
</cp:coreProperties>
</file>